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rPr>
          <w:b w:val="1"/>
          <w:bCs w:val="1"/>
          <w:i w:val="1"/>
          <w:iCs w:val="1"/>
          <w:sz w:val="34"/>
          <w:szCs w:val="34"/>
          <w:u w:val="single"/>
        </w:rPr>
      </w:pPr>
      <w:r>
        <w:rPr>
          <w:b w:val="1"/>
          <w:bCs w:val="1"/>
          <w:i w:val="1"/>
          <w:iCs w:val="1"/>
          <w:sz w:val="34"/>
          <w:szCs w:val="34"/>
          <w:u w:val="single"/>
          <w:rtl w:val="0"/>
          <w:lang w:val="fr-FR"/>
        </w:rPr>
        <w:t xml:space="preserve"> Le Projet </w:t>
      </w:r>
      <w:r>
        <w:rPr>
          <w:b w:val="1"/>
          <w:bCs w:val="1"/>
          <w:i w:val="1"/>
          <w:iCs w:val="1"/>
          <w:sz w:val="34"/>
          <w:szCs w:val="34"/>
          <w:u w:val="single"/>
          <w:rtl w:val="0"/>
          <w:lang w:val="fr-FR"/>
        </w:rPr>
        <w:t xml:space="preserve">«  </w:t>
      </w:r>
      <w:r>
        <w:rPr>
          <w:b w:val="1"/>
          <w:bCs w:val="1"/>
          <w:i w:val="1"/>
          <w:iCs w:val="1"/>
          <w:sz w:val="34"/>
          <w:szCs w:val="34"/>
          <w:u w:val="single"/>
          <w:rtl w:val="0"/>
          <w:lang w:val="fr-FR"/>
        </w:rPr>
        <w:t>Les choralies de JJ</w:t>
      </w:r>
      <w:r>
        <w:rPr>
          <w:b w:val="1"/>
          <w:bCs w:val="1"/>
          <w:i w:val="1"/>
          <w:iCs w:val="1"/>
          <w:sz w:val="34"/>
          <w:szCs w:val="34"/>
          <w:u w:val="single"/>
          <w:rtl w:val="0"/>
          <w:lang w:val="fr-FR"/>
        </w:rPr>
        <w:t xml:space="preserve"> » </w:t>
      </w:r>
      <w:r>
        <w:rPr>
          <w:b w:val="1"/>
          <w:bCs w:val="1"/>
          <w:i w:val="1"/>
          <w:iCs w:val="1"/>
          <w:sz w:val="34"/>
          <w:szCs w:val="34"/>
          <w:u w:val="single"/>
          <w:rtl w:val="0"/>
          <w:lang w:val="fr-FR"/>
        </w:rPr>
        <w:t>de l</w:t>
      </w:r>
      <w:r>
        <w:rPr>
          <w:b w:val="1"/>
          <w:bCs w:val="1"/>
          <w:i w:val="1"/>
          <w:iCs w:val="1"/>
          <w:sz w:val="34"/>
          <w:szCs w:val="34"/>
          <w:u w:val="single"/>
          <w:rtl w:val="0"/>
          <w:lang w:val="fr-FR"/>
        </w:rPr>
        <w:t>’é</w:t>
      </w:r>
      <w:r>
        <w:rPr>
          <w:b w:val="1"/>
          <w:bCs w:val="1"/>
          <w:i w:val="1"/>
          <w:iCs w:val="1"/>
          <w:sz w:val="34"/>
          <w:szCs w:val="34"/>
          <w:u w:val="single"/>
          <w:rtl w:val="0"/>
          <w:lang w:val="fr-FR"/>
        </w:rPr>
        <w:t xml:space="preserve">cole Joseph Judith            </w:t>
      </w:r>
      <w:r>
        <w:rPr>
          <w:b w:val="1"/>
          <w:bCs w:val="1"/>
          <w:i w:val="1"/>
          <w:iCs w:val="1"/>
          <w:sz w:val="34"/>
          <w:szCs w:val="34"/>
          <w:u w:val="single"/>
          <w:rtl w:val="0"/>
          <w:lang w:val="fr-FR"/>
        </w:rPr>
        <w:t xml:space="preserve">à </w:t>
      </w:r>
      <w:r>
        <w:rPr>
          <w:b w:val="1"/>
          <w:bCs w:val="1"/>
          <w:i w:val="1"/>
          <w:iCs w:val="1"/>
          <w:sz w:val="34"/>
          <w:szCs w:val="34"/>
          <w:u w:val="single"/>
          <w:rtl w:val="0"/>
          <w:lang w:val="fr-FR"/>
        </w:rPr>
        <w:t>Saint Fran</w:t>
      </w:r>
      <w:r>
        <w:rPr>
          <w:b w:val="1"/>
          <w:bCs w:val="1"/>
          <w:i w:val="1"/>
          <w:iCs w:val="1"/>
          <w:sz w:val="34"/>
          <w:szCs w:val="34"/>
          <w:u w:val="single"/>
          <w:rtl w:val="0"/>
          <w:lang w:val="fr-FR"/>
        </w:rPr>
        <w:t>ç</w:t>
      </w:r>
      <w:r>
        <w:rPr>
          <w:b w:val="1"/>
          <w:bCs w:val="1"/>
          <w:i w:val="1"/>
          <w:iCs w:val="1"/>
          <w:sz w:val="34"/>
          <w:szCs w:val="34"/>
          <w:u w:val="single"/>
          <w:rtl w:val="0"/>
          <w:lang w:val="fr-FR"/>
        </w:rPr>
        <w:t xml:space="preserve">ois </w:t>
      </w:r>
    </w:p>
    <w:p>
      <w:pPr>
        <w:pStyle w:val="Corps"/>
        <w:rPr>
          <w:b w:val="1"/>
          <w:bCs w:val="1"/>
          <w:i w:val="1"/>
          <w:iCs w:val="1"/>
          <w:sz w:val="34"/>
          <w:szCs w:val="34"/>
          <w:u w:val="single"/>
        </w:rPr>
      </w:pPr>
    </w:p>
    <w:p>
      <w:pPr>
        <w:pStyle w:val="Corps"/>
        <w:rPr>
          <w:b w:val="1"/>
          <w:bCs w:val="1"/>
          <w:i w:val="1"/>
          <w:iCs w:val="1"/>
          <w:sz w:val="34"/>
          <w:szCs w:val="34"/>
          <w:u w:val="single"/>
        </w:rPr>
      </w:pPr>
    </w:p>
    <w:p>
      <w:pPr>
        <w:pStyle w:val="Corps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Toute l</w:t>
      </w:r>
      <w:r>
        <w:rPr>
          <w:sz w:val="24"/>
          <w:szCs w:val="24"/>
          <w:rtl w:val="0"/>
          <w:lang w:val="fr-FR"/>
        </w:rPr>
        <w:t>’</w:t>
      </w:r>
      <w:r>
        <w:rPr>
          <w:sz w:val="24"/>
          <w:szCs w:val="24"/>
          <w:rtl w:val="0"/>
          <w:lang w:val="fr-FR"/>
        </w:rPr>
        <w:t>ann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e, les plus motiv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 de l</w:t>
      </w:r>
      <w:r>
        <w:rPr>
          <w:sz w:val="24"/>
          <w:szCs w:val="24"/>
          <w:rtl w:val="0"/>
          <w:lang w:val="fr-FR"/>
        </w:rPr>
        <w:t>’é</w:t>
      </w:r>
      <w:r>
        <w:rPr>
          <w:sz w:val="24"/>
          <w:szCs w:val="24"/>
          <w:rtl w:val="0"/>
          <w:lang w:val="fr-FR"/>
        </w:rPr>
        <w:t>cole ont chant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 xml:space="preserve">en accompagnement 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ducatif. Avec ma classe, nous avons pris beaucoup de plaisir depuis la rentr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e. Ce bien-</w:t>
      </w:r>
      <w:r>
        <w:rPr>
          <w:sz w:val="24"/>
          <w:szCs w:val="24"/>
          <w:rtl w:val="0"/>
          <w:lang w:val="fr-FR"/>
        </w:rPr>
        <w:t>ê</w:t>
      </w:r>
      <w:r>
        <w:rPr>
          <w:sz w:val="24"/>
          <w:szCs w:val="24"/>
          <w:rtl w:val="0"/>
          <w:lang w:val="fr-FR"/>
        </w:rPr>
        <w:t xml:space="preserve">tre ressenti par mes 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l</w:t>
      </w:r>
      <w:r>
        <w:rPr>
          <w:sz w:val="24"/>
          <w:szCs w:val="24"/>
          <w:rtl w:val="0"/>
          <w:lang w:val="fr-FR"/>
        </w:rPr>
        <w:t>è</w:t>
      </w:r>
      <w:r>
        <w:rPr>
          <w:sz w:val="24"/>
          <w:szCs w:val="24"/>
          <w:rtl w:val="0"/>
          <w:lang w:val="fr-FR"/>
        </w:rPr>
        <w:t>ves j</w:t>
      </w:r>
      <w:r>
        <w:rPr>
          <w:sz w:val="24"/>
          <w:szCs w:val="24"/>
          <w:rtl w:val="0"/>
          <w:lang w:val="fr-FR"/>
        </w:rPr>
        <w:t>’</w:t>
      </w:r>
      <w:r>
        <w:rPr>
          <w:sz w:val="24"/>
          <w:szCs w:val="24"/>
          <w:rtl w:val="0"/>
          <w:lang w:val="fr-FR"/>
        </w:rPr>
        <w:t xml:space="preserve">ai voulu le transmettre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fr-FR"/>
        </w:rPr>
        <w:t xml:space="preserve">tous les 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l</w:t>
      </w:r>
      <w:r>
        <w:rPr>
          <w:sz w:val="24"/>
          <w:szCs w:val="24"/>
          <w:rtl w:val="0"/>
          <w:lang w:val="fr-FR"/>
        </w:rPr>
        <w:t>è</w:t>
      </w:r>
      <w:r>
        <w:rPr>
          <w:sz w:val="24"/>
          <w:szCs w:val="24"/>
          <w:rtl w:val="0"/>
          <w:lang w:val="fr-FR"/>
        </w:rPr>
        <w:t>ves de l</w:t>
      </w:r>
      <w:r>
        <w:rPr>
          <w:sz w:val="24"/>
          <w:szCs w:val="24"/>
          <w:rtl w:val="0"/>
          <w:lang w:val="fr-FR"/>
        </w:rPr>
        <w:t>’é</w:t>
      </w:r>
      <w:r>
        <w:rPr>
          <w:sz w:val="24"/>
          <w:szCs w:val="24"/>
          <w:rtl w:val="0"/>
          <w:lang w:val="fr-FR"/>
        </w:rPr>
        <w:t>cole alors j</w:t>
      </w:r>
      <w:r>
        <w:rPr>
          <w:sz w:val="24"/>
          <w:szCs w:val="24"/>
          <w:rtl w:val="0"/>
          <w:lang w:val="fr-FR"/>
        </w:rPr>
        <w:t>’</w:t>
      </w:r>
      <w:r>
        <w:rPr>
          <w:sz w:val="24"/>
          <w:szCs w:val="24"/>
          <w:rtl w:val="0"/>
          <w:lang w:val="fr-FR"/>
        </w:rPr>
        <w:t>ai cr</w:t>
      </w:r>
      <w:r>
        <w:rPr>
          <w:sz w:val="24"/>
          <w:szCs w:val="24"/>
          <w:rtl w:val="0"/>
          <w:lang w:val="fr-FR"/>
        </w:rPr>
        <w:t xml:space="preserve">éé </w:t>
      </w:r>
      <w:r>
        <w:rPr>
          <w:sz w:val="24"/>
          <w:szCs w:val="24"/>
          <w:rtl w:val="0"/>
          <w:lang w:val="fr-FR"/>
        </w:rPr>
        <w:t xml:space="preserve">au 3e trimestre la chorale du CP et CP/CE1, celle des CE2, CE1/CE2 et CE2/CM1 et celle du cycle 3. Le projet  </w:t>
      </w:r>
      <w:r>
        <w:rPr>
          <w:sz w:val="24"/>
          <w:szCs w:val="24"/>
          <w:rtl w:val="0"/>
          <w:lang w:val="fr-FR"/>
        </w:rPr>
        <w:t>« </w:t>
      </w:r>
      <w:r>
        <w:rPr>
          <w:sz w:val="24"/>
          <w:szCs w:val="24"/>
          <w:rtl w:val="0"/>
          <w:lang w:val="fr-FR"/>
        </w:rPr>
        <w:t>les choralies de JJ</w:t>
      </w:r>
      <w:r>
        <w:rPr>
          <w:sz w:val="24"/>
          <w:szCs w:val="24"/>
          <w:rtl w:val="0"/>
          <w:lang w:val="fr-FR"/>
        </w:rPr>
        <w:t xml:space="preserve"> » </w:t>
      </w:r>
      <w:r>
        <w:rPr>
          <w:sz w:val="24"/>
          <w:szCs w:val="24"/>
          <w:rtl w:val="0"/>
          <w:lang w:val="fr-FR"/>
        </w:rPr>
        <w:t xml:space="preserve">( Joseph Judith : le nouveau nom de notre 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cole) 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tait 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.</w:t>
      </w:r>
    </w:p>
    <w:p>
      <w:pPr>
        <w:pStyle w:val="Corps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Ce projet s</w:t>
      </w:r>
      <w:r>
        <w:rPr>
          <w:sz w:val="24"/>
          <w:szCs w:val="24"/>
          <w:rtl w:val="0"/>
          <w:lang w:val="fr-FR"/>
        </w:rPr>
        <w:t>’</w:t>
      </w:r>
      <w:r>
        <w:rPr>
          <w:sz w:val="24"/>
          <w:szCs w:val="24"/>
          <w:rtl w:val="0"/>
          <w:lang w:val="fr-FR"/>
        </w:rPr>
        <w:t>inscrit dans le Plan Chorale du minist</w:t>
      </w:r>
      <w:r>
        <w:rPr>
          <w:sz w:val="24"/>
          <w:szCs w:val="24"/>
          <w:rtl w:val="0"/>
          <w:lang w:val="fr-FR"/>
        </w:rPr>
        <w:t>è</w:t>
      </w:r>
      <w:r>
        <w:rPr>
          <w:sz w:val="24"/>
          <w:szCs w:val="24"/>
          <w:rtl w:val="0"/>
          <w:lang w:val="fr-FR"/>
        </w:rPr>
        <w:t>re de l</w:t>
      </w:r>
      <w:r>
        <w:rPr>
          <w:sz w:val="24"/>
          <w:szCs w:val="24"/>
          <w:rtl w:val="0"/>
          <w:lang w:val="fr-FR"/>
        </w:rPr>
        <w:t>’</w:t>
      </w:r>
      <w:r>
        <w:rPr>
          <w:sz w:val="24"/>
          <w:szCs w:val="24"/>
          <w:rtl w:val="0"/>
          <w:lang w:val="fr-FR"/>
        </w:rPr>
        <w:t xml:space="preserve">Education Nationale. Il vise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fr-FR"/>
        </w:rPr>
        <w:t>promouvoir la cr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ation de chorales sur le temps scolaire.</w:t>
      </w:r>
      <w:r>
        <w:rPr>
          <w:sz w:val="24"/>
          <w:szCs w:val="24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2855318</wp:posOffset>
            </wp:positionH>
            <wp:positionV relativeFrom="line">
              <wp:posOffset>314923</wp:posOffset>
            </wp:positionV>
            <wp:extent cx="3827516" cy="254636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facebook_1560532026294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7516" cy="254636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>L'objectif est que 100% des enfants soient touch</w:t>
      </w:r>
      <w:r>
        <w:rPr>
          <w:rFonts w:ascii="Arial" w:hAnsi="Arial" w:hint="default"/>
          <w:sz w:val="24"/>
          <w:szCs w:val="24"/>
          <w:shd w:val="clear" w:color="auto" w:fill="ffffff"/>
          <w:rtl w:val="0"/>
          <w:lang w:val="fr-FR"/>
        </w:rPr>
        <w:t>é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>s par</w:t>
      </w:r>
      <w:r>
        <w:rPr>
          <w:rFonts w:ascii="Arial" w:hAnsi="Arial" w:hint="default"/>
          <w:sz w:val="24"/>
          <w:szCs w:val="24"/>
          <w:shd w:val="clear" w:color="auto" w:fill="ffffff"/>
          <w:rtl w:val="0"/>
          <w:lang w:val="fr-FR"/>
        </w:rPr>
        <w:t> 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>:</w:t>
      </w:r>
    </w:p>
    <w:p>
      <w:pPr>
        <w:pStyle w:val="Par défaut"/>
        <w:numPr>
          <w:ilvl w:val="0"/>
          <w:numId w:val="2"/>
        </w:numPr>
        <w:bidi w:val="0"/>
        <w:ind w:right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  <w:r>
        <w:rPr>
          <w:rFonts w:ascii="Arial" w:cs="Arial" w:hAnsi="Arial" w:eastAsia="Arial"/>
          <w:sz w:val="24"/>
          <w:szCs w:val="24"/>
          <w:shd w:val="clear" w:color="auto" w:fill="ffffff"/>
          <w:rtl w:val="0"/>
          <w:lang w:val="fr-FR"/>
        </w:rPr>
        <w:tab/>
        <w:t>la pratique artistique</w:t>
      </w:r>
    </w:p>
    <w:p>
      <w:pPr>
        <w:pStyle w:val="Par défaut"/>
        <w:numPr>
          <w:ilvl w:val="0"/>
          <w:numId w:val="2"/>
        </w:numPr>
        <w:bidi w:val="0"/>
        <w:ind w:right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  <w:r>
        <w:rPr>
          <w:rFonts w:ascii="Arial" w:cs="Arial" w:hAnsi="Arial" w:eastAsia="Arial"/>
          <w:sz w:val="24"/>
          <w:szCs w:val="24"/>
          <w:shd w:val="clear" w:color="auto" w:fill="ffffff"/>
          <w:rtl w:val="0"/>
          <w:lang w:val="fr-FR"/>
        </w:rPr>
        <w:tab/>
        <w:t>la fr</w:t>
      </w:r>
      <w:r>
        <w:rPr>
          <w:rFonts w:ascii="Arial" w:hAnsi="Arial" w:hint="default"/>
          <w:sz w:val="24"/>
          <w:szCs w:val="24"/>
          <w:shd w:val="clear" w:color="auto" w:fill="ffffff"/>
          <w:rtl w:val="0"/>
          <w:lang w:val="fr-FR"/>
        </w:rPr>
        <w:t>é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 xml:space="preserve">quentation des </w:t>
      </w:r>
      <w:r>
        <w:rPr>
          <w:rFonts w:ascii="Arial" w:hAnsi="Arial" w:hint="default"/>
          <w:sz w:val="24"/>
          <w:szCs w:val="24"/>
          <w:shd w:val="clear" w:color="auto" w:fill="ffffff"/>
          <w:rtl w:val="0"/>
          <w:lang w:val="fr-FR"/>
        </w:rPr>
        <w:t>œ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>uvres, des lieux de culture et la rencontre avec les artistes</w:t>
      </w:r>
    </w:p>
    <w:p>
      <w:pPr>
        <w:pStyle w:val="Par défaut"/>
        <w:numPr>
          <w:ilvl w:val="0"/>
          <w:numId w:val="2"/>
        </w:numPr>
        <w:bidi w:val="0"/>
        <w:ind w:right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  <w:r>
        <w:rPr>
          <w:rFonts w:ascii="Arial" w:cs="Arial" w:hAnsi="Arial" w:eastAsia="Arial"/>
          <w:sz w:val="24"/>
          <w:szCs w:val="24"/>
          <w:shd w:val="clear" w:color="auto" w:fill="ffffff"/>
          <w:rtl w:val="0"/>
          <w:lang w:val="fr-FR"/>
        </w:rPr>
        <w:tab/>
        <w:t>l'acquisition de connaissances dans le champ des arts et de la culture</w:t>
      </w: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>Les minist</w:t>
      </w:r>
      <w:r>
        <w:rPr>
          <w:rFonts w:ascii="Arial" w:hAnsi="Arial" w:hint="default"/>
          <w:sz w:val="24"/>
          <w:szCs w:val="24"/>
          <w:shd w:val="clear" w:color="auto" w:fill="ffffff"/>
          <w:rtl w:val="0"/>
          <w:lang w:val="fr-FR"/>
        </w:rPr>
        <w:t>è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>res de l</w:t>
      </w:r>
      <w:r>
        <w:rPr>
          <w:rFonts w:ascii="Arial" w:hAnsi="Arial" w:hint="default"/>
          <w:sz w:val="24"/>
          <w:szCs w:val="24"/>
          <w:shd w:val="clear" w:color="auto" w:fill="ffffff"/>
          <w:rtl w:val="0"/>
          <w:lang w:val="fr-FR"/>
        </w:rPr>
        <w:t>’É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>ducation Nationale et de la Culture ont identifi</w:t>
      </w:r>
      <w:r>
        <w:rPr>
          <w:rFonts w:ascii="Arial" w:hAnsi="Arial" w:hint="default"/>
          <w:sz w:val="24"/>
          <w:szCs w:val="24"/>
          <w:shd w:val="clear" w:color="auto" w:fill="ffffff"/>
          <w:rtl w:val="0"/>
          <w:lang w:val="fr-FR"/>
        </w:rPr>
        <w:t>é</w:t>
      </w:r>
      <w:r>
        <w:rPr>
          <w:rStyle w:val="Aucune"/>
          <w:rFonts w:ascii="Arial" w:hAnsi="Arial"/>
          <w:b w:val="1"/>
          <w:bCs w:val="1"/>
          <w:sz w:val="24"/>
          <w:szCs w:val="24"/>
          <w:shd w:val="clear" w:color="auto" w:fill="ffffff"/>
          <w:rtl w:val="0"/>
          <w:lang w:val="fr-FR"/>
        </w:rPr>
        <w:t xml:space="preserve"> la pratique artistique musicale comme </w:t>
      </w:r>
      <w:r>
        <w:rPr>
          <w:rStyle w:val="Aucune"/>
          <w:rFonts w:ascii="Arial" w:hAnsi="Arial" w:hint="default"/>
          <w:b w:val="1"/>
          <w:bCs w:val="1"/>
          <w:sz w:val="24"/>
          <w:szCs w:val="24"/>
          <w:shd w:val="clear" w:color="auto" w:fill="ffffff"/>
          <w:rtl w:val="0"/>
          <w:lang w:val="fr-FR"/>
        </w:rPr>
        <w:t>é</w:t>
      </w:r>
      <w:r>
        <w:rPr>
          <w:rStyle w:val="Aucune"/>
          <w:rFonts w:ascii="Arial" w:hAnsi="Arial"/>
          <w:b w:val="1"/>
          <w:bCs w:val="1"/>
          <w:sz w:val="24"/>
          <w:szCs w:val="24"/>
          <w:shd w:val="clear" w:color="auto" w:fill="ffffff"/>
          <w:rtl w:val="0"/>
          <w:lang w:val="fr-FR"/>
        </w:rPr>
        <w:t>tant une priorit</w:t>
      </w:r>
      <w:r>
        <w:rPr>
          <w:rStyle w:val="Aucune"/>
          <w:rFonts w:ascii="Arial" w:hAnsi="Arial" w:hint="default"/>
          <w:b w:val="1"/>
          <w:bCs w:val="1"/>
          <w:sz w:val="24"/>
          <w:szCs w:val="24"/>
          <w:shd w:val="clear" w:color="auto" w:fill="ffffff"/>
          <w:rtl w:val="0"/>
          <w:lang w:val="fr-FR"/>
        </w:rPr>
        <w:t xml:space="preserve">é </w:t>
      </w:r>
      <w:r>
        <w:rPr>
          <w:rStyle w:val="Aucune"/>
          <w:rFonts w:ascii="Arial" w:hAnsi="Arial"/>
          <w:b w:val="1"/>
          <w:bCs w:val="1"/>
          <w:sz w:val="24"/>
          <w:szCs w:val="24"/>
          <w:shd w:val="clear" w:color="auto" w:fill="ffffff"/>
          <w:rtl w:val="0"/>
          <w:lang w:val="fr-FR"/>
        </w:rPr>
        <w:t>nationale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>.</w:t>
      </w: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>Nous avons choisi de valoriser l</w:t>
      </w:r>
      <w:r>
        <w:rPr>
          <w:rFonts w:ascii="Arial" w:hAnsi="Arial" w:hint="default"/>
          <w:sz w:val="24"/>
          <w:szCs w:val="24"/>
          <w:shd w:val="clear" w:color="auto" w:fill="ffffff"/>
          <w:rtl w:val="0"/>
          <w:lang w:val="fr-FR"/>
        </w:rPr>
        <w:t>’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>exp</w:t>
      </w:r>
      <w:r>
        <w:rPr>
          <w:rFonts w:ascii="Arial" w:hAnsi="Arial" w:hint="default"/>
          <w:sz w:val="24"/>
          <w:szCs w:val="24"/>
          <w:shd w:val="clear" w:color="auto" w:fill="ffffff"/>
          <w:rtl w:val="0"/>
          <w:lang w:val="fr-FR"/>
        </w:rPr>
        <w:t>é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 xml:space="preserve">rience des </w:t>
      </w:r>
      <w:r>
        <w:rPr>
          <w:rFonts w:ascii="Arial" w:hAnsi="Arial" w:hint="default"/>
          <w:sz w:val="24"/>
          <w:szCs w:val="24"/>
          <w:shd w:val="clear" w:color="auto" w:fill="ffffff"/>
          <w:rtl w:val="0"/>
          <w:lang w:val="fr-FR"/>
        </w:rPr>
        <w:t>é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>l</w:t>
      </w:r>
      <w:r>
        <w:rPr>
          <w:rFonts w:ascii="Arial" w:hAnsi="Arial" w:hint="default"/>
          <w:sz w:val="24"/>
          <w:szCs w:val="24"/>
          <w:shd w:val="clear" w:color="auto" w:fill="ffffff"/>
          <w:rtl w:val="0"/>
          <w:lang w:val="fr-FR"/>
        </w:rPr>
        <w:t>è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>ves  en nous r</w:t>
      </w:r>
      <w:r>
        <w:rPr>
          <w:rFonts w:ascii="Arial" w:hAnsi="Arial" w:hint="default"/>
          <w:sz w:val="24"/>
          <w:szCs w:val="24"/>
          <w:shd w:val="clear" w:color="auto" w:fill="ffffff"/>
          <w:rtl w:val="0"/>
          <w:lang w:val="fr-FR"/>
        </w:rPr>
        <w:t>é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 xml:space="preserve">unissant </w:t>
      </w:r>
      <w:r>
        <w:rPr>
          <w:rFonts w:ascii="Arial" w:hAnsi="Arial" w:hint="default"/>
          <w:sz w:val="24"/>
          <w:szCs w:val="24"/>
          <w:shd w:val="clear" w:color="auto" w:fill="ffffff"/>
          <w:rtl w:val="0"/>
          <w:lang w:val="fr-FR"/>
        </w:rPr>
        <w:t xml:space="preserve">à 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>la Rotonde des arts de Saint Fran</w:t>
      </w:r>
      <w:r>
        <w:rPr>
          <w:rFonts w:ascii="Arial" w:hAnsi="Arial" w:hint="default"/>
          <w:sz w:val="24"/>
          <w:szCs w:val="24"/>
          <w:shd w:val="clear" w:color="auto" w:fill="ffffff"/>
          <w:rtl w:val="0"/>
          <w:lang w:val="fr-FR"/>
        </w:rPr>
        <w:t>ç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>ois les jeudi 13 et vendredi juin 2019.</w:t>
      </w:r>
      <w:r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490870</wp:posOffset>
            </wp:positionH>
            <wp:positionV relativeFrom="line">
              <wp:posOffset>306651</wp:posOffset>
            </wp:positionV>
            <wp:extent cx="4728898" cy="2298770"/>
            <wp:effectExtent l="0" t="0" r="0" b="0"/>
            <wp:wrapTopAndBottom distT="152400" distB="152400"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20190613_093948.jp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8898" cy="229877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 xml:space="preserve"> </w:t>
      </w: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 xml:space="preserve">    </w:t>
      </w: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 xml:space="preserve">  La chorale de CE1,CE1/CE2,CE2/CM1 avec Mme Laporte au Ka et Mr Leon au piano.</w:t>
      </w: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>Vid</w:t>
      </w:r>
      <w:r>
        <w:rPr>
          <w:rFonts w:ascii="Arial" w:hAnsi="Arial" w:hint="default"/>
          <w:sz w:val="24"/>
          <w:szCs w:val="24"/>
          <w:shd w:val="clear" w:color="auto" w:fill="ffffff"/>
          <w:rtl w:val="0"/>
          <w:lang w:val="fr-FR"/>
        </w:rPr>
        <w:t>é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>o de la chorale de l</w:t>
      </w:r>
      <w:r>
        <w:rPr>
          <w:rFonts w:ascii="Arial" w:hAnsi="Arial" w:hint="default"/>
          <w:sz w:val="24"/>
          <w:szCs w:val="24"/>
          <w:shd w:val="clear" w:color="auto" w:fill="ffffff"/>
          <w:rtl w:val="0"/>
          <w:lang w:val="fr-FR"/>
        </w:rPr>
        <w:t>’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 xml:space="preserve">accompagnement </w:t>
      </w:r>
      <w:r>
        <w:rPr>
          <w:rFonts w:ascii="Arial" w:hAnsi="Arial" w:hint="default"/>
          <w:sz w:val="24"/>
          <w:szCs w:val="24"/>
          <w:shd w:val="clear" w:color="auto" w:fill="ffffff"/>
          <w:rtl w:val="0"/>
          <w:lang w:val="fr-FR"/>
        </w:rPr>
        <w:t>é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>ducatif avec Mr L</w:t>
      </w:r>
      <w:r>
        <w:rPr>
          <w:rFonts w:ascii="Arial" w:hAnsi="Arial" w:hint="default"/>
          <w:sz w:val="24"/>
          <w:szCs w:val="24"/>
          <w:shd w:val="clear" w:color="auto" w:fill="ffffff"/>
          <w:rtl w:val="0"/>
          <w:lang w:val="fr-FR"/>
        </w:rPr>
        <w:t>é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>on</w:t>
      </w: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  <w:r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-158749</wp:posOffset>
            </wp:positionH>
            <wp:positionV relativeFrom="line">
              <wp:posOffset>275835</wp:posOffset>
            </wp:positionV>
            <wp:extent cx="4772849" cy="2684728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" descr="movie::file:///Users/jean-marcleon/Documents/les%20choralies%20de%20JJ/MVI_5384.mp4"/>
                    <pic:cNvPicPr>
                      <a:picLocks noChangeAspect="0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2849" cy="268472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>La chorale du cycle 3 avec Mme Simoncini, Mr Bogard et Mr L</w:t>
      </w:r>
      <w:r>
        <w:rPr>
          <w:rFonts w:ascii="Arial" w:hAnsi="Arial" w:hint="default"/>
          <w:sz w:val="24"/>
          <w:szCs w:val="24"/>
          <w:shd w:val="clear" w:color="auto" w:fill="ffffff"/>
          <w:rtl w:val="0"/>
          <w:lang w:val="fr-FR"/>
        </w:rPr>
        <w:t>é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>on</w:t>
      </w: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  <w:r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  <w:drawing>
          <wp:anchor distT="152400" distB="152400" distL="152400" distR="152400" simplePos="0" relativeHeight="251662336" behindDoc="0" locked="0" layoutInCell="1" allowOverlap="1">
            <wp:simplePos x="0" y="0"/>
            <wp:positionH relativeFrom="margin">
              <wp:posOffset>-158750</wp:posOffset>
            </wp:positionH>
            <wp:positionV relativeFrom="line">
              <wp:posOffset>322242</wp:posOffset>
            </wp:positionV>
            <wp:extent cx="3834107" cy="287558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" descr="movie::file:///Users/jean-marcleon/Documents/les%20choralies%20de%20JJ/VID-20190615-WA0005.mp4"/>
                    <pic:cNvPicPr>
                      <a:picLocks noChangeAspect="0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4107" cy="287558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Par défaut"/>
        <w:bidi w:val="0"/>
        <w:ind w:left="0" w:right="0" w:firstLine="0"/>
        <w:jc w:val="left"/>
        <w:rPr>
          <w:rtl w:val="0"/>
        </w:rPr>
      </w:pPr>
      <w:r>
        <w:rPr>
          <w:rFonts w:ascii="Arial" w:hAnsi="Arial"/>
          <w:sz w:val="24"/>
          <w:szCs w:val="24"/>
          <w:shd w:val="clear" w:color="auto" w:fill="ffffff"/>
          <w:rtl w:val="0"/>
          <w:lang w:val="fr-FR"/>
        </w:rPr>
        <w:t>Le coordonateur du Projet:   Mr LEON</w:t>
      </w:r>
    </w:p>
    <w:sectPr>
      <w:headerReference w:type="default" r:id="rId8"/>
      <w:footerReference w:type="default" r:id="rId9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Puce"/>
  </w:abstractNum>
  <w:abstractNum w:abstractNumId="1">
    <w:multiLevelType w:val="hybridMultilevel"/>
    <w:styleLink w:val="Puce"/>
    <w:lvl w:ilvl="0">
      <w:start w:val="1"/>
      <w:numFmt w:val="bullet"/>
      <w:suff w:val="tab"/>
      <w:lvlText w:val="•"/>
      <w:lvlJc w:val="left"/>
      <w:pPr>
        <w:ind w:left="72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94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16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38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60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82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204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226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48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</w:rPr>
  </w:style>
  <w:style w:type="paragraph" w:styleId="Par défaut">
    <w:name w:val="Par défaut"/>
    <w:next w:val="Par défau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numbering" w:styleId="Puce">
    <w:name w:val="Puce"/>
    <w:pPr>
      <w:numPr>
        <w:numId w:val="1"/>
      </w:numPr>
    </w:pPr>
  </w:style>
  <w:style w:type="character" w:styleId="Aucune">
    <w:name w:val="Aucune"/>
    <w:rPr>
      <w:lang w:val="fr-FR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numbering" Target="numbering.xml"/><Relationship Id="rId11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