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F57062" w14:textId="3DE4F1D6" w:rsidR="009239F0" w:rsidRDefault="00C76101" w:rsidP="00C76101">
      <w:pPr>
        <w:jc w:val="center"/>
        <w:rPr>
          <w:rFonts w:ascii="Algerian" w:hAnsi="Algerian" w:cs="Times New Roman"/>
          <w:color w:val="FF0000"/>
          <w:sz w:val="36"/>
          <w:szCs w:val="36"/>
        </w:rPr>
      </w:pPr>
      <w:r w:rsidRPr="00965278">
        <w:rPr>
          <w:rFonts w:ascii="Algerian" w:hAnsi="Algerian" w:cs="Times New Roman"/>
          <w:color w:val="FF0000"/>
          <w:sz w:val="36"/>
          <w:szCs w:val="36"/>
        </w:rPr>
        <w:t>Fiche de révisions 6èmes</w:t>
      </w:r>
    </w:p>
    <w:p w14:paraId="131E7164" w14:textId="77777777" w:rsidR="00965278" w:rsidRPr="00965278" w:rsidRDefault="00965278" w:rsidP="00C76101">
      <w:pPr>
        <w:jc w:val="center"/>
        <w:rPr>
          <w:rFonts w:ascii="Algerian" w:hAnsi="Algerian" w:cs="Times New Roman"/>
          <w:color w:val="FF0000"/>
          <w:sz w:val="36"/>
          <w:szCs w:val="36"/>
        </w:rPr>
      </w:pPr>
    </w:p>
    <w:p w14:paraId="763BB07C" w14:textId="262AEB0C" w:rsidR="00C76101" w:rsidRPr="00965278" w:rsidRDefault="00C76101" w:rsidP="00965278">
      <w:pPr>
        <w:jc w:val="center"/>
        <w:rPr>
          <w:rFonts w:ascii="Times New Roman" w:hAnsi="Times New Roman" w:cs="Times New Roman"/>
          <w:sz w:val="48"/>
          <w:szCs w:val="48"/>
        </w:rPr>
      </w:pPr>
      <w:r w:rsidRPr="00965278">
        <w:rPr>
          <w:rFonts w:ascii="Times New Roman" w:hAnsi="Times New Roman" w:cs="Times New Roman"/>
          <w:sz w:val="48"/>
          <w:szCs w:val="48"/>
        </w:rPr>
        <w:t>Compétences à travailler</w:t>
      </w:r>
    </w:p>
    <w:p w14:paraId="5787EFEB" w14:textId="77777777" w:rsidR="00965278" w:rsidRDefault="00965278" w:rsidP="00C76101">
      <w:pPr>
        <w:rPr>
          <w:rFonts w:ascii="Times New Roman" w:hAnsi="Times New Roman" w:cs="Times New Roman"/>
          <w:sz w:val="24"/>
          <w:szCs w:val="24"/>
        </w:rPr>
      </w:pPr>
    </w:p>
    <w:p w14:paraId="5D8A855B" w14:textId="77777777" w:rsidR="00965278" w:rsidRDefault="00965278" w:rsidP="00C76101">
      <w:pPr>
        <w:rPr>
          <w:rFonts w:ascii="Times New Roman" w:hAnsi="Times New Roman" w:cs="Times New Roman"/>
          <w:sz w:val="24"/>
          <w:szCs w:val="24"/>
        </w:rPr>
      </w:pPr>
    </w:p>
    <w:p w14:paraId="7A9A87E9" w14:textId="599E019F" w:rsidR="00C76101" w:rsidRPr="009F6AEA" w:rsidRDefault="00C76101" w:rsidP="00C76101">
      <w:pPr>
        <w:rPr>
          <w:rFonts w:ascii="Times New Roman" w:hAnsi="Times New Roman" w:cs="Times New Roman"/>
          <w:b/>
          <w:bCs/>
          <w:color w:val="00B0F0"/>
          <w:sz w:val="32"/>
          <w:szCs w:val="32"/>
        </w:rPr>
      </w:pPr>
      <w:r w:rsidRPr="009F6AEA">
        <w:rPr>
          <w:rFonts w:ascii="Times New Roman" w:hAnsi="Times New Roman" w:cs="Times New Roman"/>
          <w:b/>
          <w:bCs/>
          <w:color w:val="00B0F0"/>
          <w:sz w:val="32"/>
          <w:szCs w:val="32"/>
        </w:rPr>
        <w:t>1</w:t>
      </w:r>
      <w:proofErr w:type="gramStart"/>
      <w:r w:rsidRPr="009F6AEA">
        <w:rPr>
          <w:rFonts w:ascii="Times New Roman" w:hAnsi="Times New Roman" w:cs="Times New Roman"/>
          <w:b/>
          <w:bCs/>
          <w:color w:val="00B0F0"/>
          <w:sz w:val="32"/>
          <w:szCs w:val="32"/>
        </w:rPr>
        <w:t>° )</w:t>
      </w:r>
      <w:proofErr w:type="gramEnd"/>
      <w:r w:rsidRPr="009F6AEA">
        <w:rPr>
          <w:rFonts w:ascii="Times New Roman" w:hAnsi="Times New Roman" w:cs="Times New Roman"/>
          <w:b/>
          <w:bCs/>
          <w:color w:val="00B0F0"/>
          <w:sz w:val="32"/>
          <w:szCs w:val="32"/>
        </w:rPr>
        <w:t xml:space="preserve"> Lecture et compréhension de l’écrit</w:t>
      </w:r>
    </w:p>
    <w:p w14:paraId="1DB10B34" w14:textId="6B89231F" w:rsidR="00C76101" w:rsidRDefault="00C76101" w:rsidP="00C76101">
      <w:pPr>
        <w:rPr>
          <w:rFonts w:ascii="Times New Roman" w:hAnsi="Times New Roman" w:cs="Times New Roman"/>
          <w:sz w:val="24"/>
          <w:szCs w:val="24"/>
        </w:rPr>
      </w:pPr>
      <w:r>
        <w:rPr>
          <w:rFonts w:ascii="Times New Roman" w:hAnsi="Times New Roman" w:cs="Times New Roman"/>
          <w:sz w:val="24"/>
          <w:szCs w:val="24"/>
        </w:rPr>
        <w:t>*Lire à haute voix avec aisance un texte (d’une quinzaine de lignes) et savoir en rendre compte</w:t>
      </w:r>
    </w:p>
    <w:p w14:paraId="071558CC" w14:textId="1FF585EB" w:rsidR="008F5F95" w:rsidRDefault="008F5F95" w:rsidP="00C76101">
      <w:pPr>
        <w:rPr>
          <w:rFonts w:ascii="Times New Roman" w:hAnsi="Times New Roman" w:cs="Times New Roman"/>
          <w:sz w:val="24"/>
          <w:szCs w:val="24"/>
        </w:rPr>
      </w:pPr>
      <w:r>
        <w:rPr>
          <w:rFonts w:ascii="Times New Roman" w:hAnsi="Times New Roman" w:cs="Times New Roman"/>
          <w:sz w:val="24"/>
          <w:szCs w:val="24"/>
        </w:rPr>
        <w:t xml:space="preserve">- Atelier d’expression orale p.215 Suivez bien toutes les étapes. Cette fable sera à réciter en classe à la rentrée. </w:t>
      </w:r>
    </w:p>
    <w:p w14:paraId="25077D4C" w14:textId="577AED64" w:rsidR="00C76101" w:rsidRDefault="00965278" w:rsidP="00C76101">
      <w:pPr>
        <w:rPr>
          <w:rFonts w:ascii="Times New Roman" w:hAnsi="Times New Roman" w:cs="Times New Roman"/>
          <w:sz w:val="24"/>
          <w:szCs w:val="24"/>
        </w:rPr>
      </w:pPr>
      <w:bookmarkStart w:id="0" w:name="_Hlk44049086"/>
      <w:r>
        <w:rPr>
          <w:rFonts w:ascii="Times New Roman" w:hAnsi="Times New Roman" w:cs="Times New Roman"/>
          <w:sz w:val="24"/>
          <w:szCs w:val="24"/>
        </w:rPr>
        <w:t>-</w:t>
      </w:r>
      <w:r w:rsidR="00C76101">
        <w:rPr>
          <w:rFonts w:ascii="Times New Roman" w:hAnsi="Times New Roman" w:cs="Times New Roman"/>
          <w:sz w:val="24"/>
          <w:szCs w:val="24"/>
        </w:rPr>
        <w:t xml:space="preserve">Le principe du CARNET DE LECTURE sera retenu = L’élève doit lire 2 ou 3 œuvres de littérature de </w:t>
      </w:r>
      <w:r w:rsidR="00A542AE">
        <w:rPr>
          <w:rFonts w:ascii="Times New Roman" w:hAnsi="Times New Roman" w:cs="Times New Roman"/>
          <w:sz w:val="24"/>
          <w:szCs w:val="24"/>
        </w:rPr>
        <w:t xml:space="preserve">jeunesse parmi celles proposées </w:t>
      </w:r>
      <w:r w:rsidR="00C76101">
        <w:rPr>
          <w:rFonts w:ascii="Times New Roman" w:hAnsi="Times New Roman" w:cs="Times New Roman"/>
          <w:sz w:val="24"/>
          <w:szCs w:val="24"/>
        </w:rPr>
        <w:t>et en faire une fiche de lecture afin de les présenter à sa classe à la rentrée.</w:t>
      </w:r>
    </w:p>
    <w:bookmarkEnd w:id="0"/>
    <w:p w14:paraId="4149731C" w14:textId="56D36909" w:rsidR="00C76101" w:rsidRDefault="00A542AE" w:rsidP="00C76101">
      <w:pPr>
        <w:rPr>
          <w:rFonts w:ascii="Times New Roman" w:hAnsi="Times New Roman" w:cs="Times New Roman"/>
          <w:sz w:val="24"/>
          <w:szCs w:val="24"/>
        </w:rPr>
      </w:pPr>
      <w:r>
        <w:rPr>
          <w:rFonts w:ascii="Times New Roman" w:hAnsi="Times New Roman" w:cs="Times New Roman"/>
          <w:sz w:val="24"/>
          <w:szCs w:val="24"/>
        </w:rPr>
        <w:t xml:space="preserve">- Alice au pays des </w:t>
      </w:r>
      <w:r w:rsidR="000B52B9">
        <w:rPr>
          <w:rFonts w:ascii="Times New Roman" w:hAnsi="Times New Roman" w:cs="Times New Roman"/>
          <w:sz w:val="24"/>
          <w:szCs w:val="24"/>
        </w:rPr>
        <w:t>merveilles de Lewis</w:t>
      </w:r>
      <w:r>
        <w:rPr>
          <w:rFonts w:ascii="Times New Roman" w:hAnsi="Times New Roman" w:cs="Times New Roman"/>
          <w:sz w:val="24"/>
          <w:szCs w:val="24"/>
        </w:rPr>
        <w:t xml:space="preserve"> CAROL</w:t>
      </w:r>
      <w:r w:rsidR="000B52B9">
        <w:rPr>
          <w:rFonts w:ascii="Times New Roman" w:hAnsi="Times New Roman" w:cs="Times New Roman"/>
          <w:sz w:val="24"/>
          <w:szCs w:val="24"/>
        </w:rPr>
        <w:t>L</w:t>
      </w:r>
    </w:p>
    <w:p w14:paraId="313A479B" w14:textId="594890FF" w:rsidR="00A542AE" w:rsidRDefault="00A542AE" w:rsidP="00C76101">
      <w:pPr>
        <w:rPr>
          <w:rFonts w:ascii="Times New Roman" w:hAnsi="Times New Roman" w:cs="Times New Roman"/>
          <w:sz w:val="24"/>
          <w:szCs w:val="24"/>
        </w:rPr>
      </w:pPr>
      <w:r>
        <w:rPr>
          <w:rFonts w:ascii="Times New Roman" w:hAnsi="Times New Roman" w:cs="Times New Roman"/>
          <w:sz w:val="24"/>
          <w:szCs w:val="24"/>
        </w:rPr>
        <w:t xml:space="preserve">- La Belle et la </w:t>
      </w:r>
      <w:r w:rsidR="000B52B9">
        <w:rPr>
          <w:rFonts w:ascii="Times New Roman" w:hAnsi="Times New Roman" w:cs="Times New Roman"/>
          <w:sz w:val="24"/>
          <w:szCs w:val="24"/>
        </w:rPr>
        <w:t>Bête de Jeanne-Marie</w:t>
      </w:r>
      <w:r>
        <w:rPr>
          <w:rFonts w:ascii="Times New Roman" w:hAnsi="Times New Roman" w:cs="Times New Roman"/>
          <w:sz w:val="24"/>
          <w:szCs w:val="24"/>
        </w:rPr>
        <w:t xml:space="preserve"> LEPRINCE DE BEAUMONT </w:t>
      </w:r>
    </w:p>
    <w:p w14:paraId="01A79219" w14:textId="5D157C75" w:rsidR="00A542AE" w:rsidRDefault="00A542AE" w:rsidP="00C76101">
      <w:pPr>
        <w:rPr>
          <w:rFonts w:ascii="Times New Roman" w:hAnsi="Times New Roman" w:cs="Times New Roman"/>
          <w:sz w:val="24"/>
          <w:szCs w:val="24"/>
        </w:rPr>
      </w:pPr>
      <w:r>
        <w:rPr>
          <w:rFonts w:ascii="Times New Roman" w:hAnsi="Times New Roman" w:cs="Times New Roman"/>
          <w:sz w:val="24"/>
          <w:szCs w:val="24"/>
        </w:rPr>
        <w:t xml:space="preserve">- L’enfant </w:t>
      </w:r>
      <w:r w:rsidR="000B52B9">
        <w:rPr>
          <w:rFonts w:ascii="Times New Roman" w:hAnsi="Times New Roman" w:cs="Times New Roman"/>
          <w:sz w:val="24"/>
          <w:szCs w:val="24"/>
        </w:rPr>
        <w:t>Océan de Jean-Claude</w:t>
      </w:r>
      <w:r>
        <w:rPr>
          <w:rFonts w:ascii="Times New Roman" w:hAnsi="Times New Roman" w:cs="Times New Roman"/>
          <w:sz w:val="24"/>
          <w:szCs w:val="24"/>
        </w:rPr>
        <w:t xml:space="preserve"> MOURLEVAT</w:t>
      </w:r>
    </w:p>
    <w:p w14:paraId="2B3C0A55" w14:textId="57416DBA" w:rsidR="00A542AE" w:rsidRDefault="00A542AE" w:rsidP="00C76101">
      <w:pPr>
        <w:rPr>
          <w:rFonts w:ascii="Times New Roman" w:hAnsi="Times New Roman" w:cs="Times New Roman"/>
          <w:sz w:val="24"/>
          <w:szCs w:val="24"/>
        </w:rPr>
      </w:pPr>
      <w:r>
        <w:rPr>
          <w:rFonts w:ascii="Times New Roman" w:hAnsi="Times New Roman" w:cs="Times New Roman"/>
          <w:sz w:val="24"/>
          <w:szCs w:val="24"/>
        </w:rPr>
        <w:t>-</w:t>
      </w:r>
      <w:r w:rsidR="00A53E11">
        <w:rPr>
          <w:rFonts w:ascii="Times New Roman" w:hAnsi="Times New Roman" w:cs="Times New Roman"/>
          <w:sz w:val="24"/>
          <w:szCs w:val="24"/>
        </w:rPr>
        <w:t xml:space="preserve"> Sacrées </w:t>
      </w:r>
      <w:r w:rsidR="000B52B9">
        <w:rPr>
          <w:rFonts w:ascii="Times New Roman" w:hAnsi="Times New Roman" w:cs="Times New Roman"/>
          <w:sz w:val="24"/>
          <w:szCs w:val="24"/>
        </w:rPr>
        <w:t xml:space="preserve">sorcières de </w:t>
      </w:r>
      <w:r w:rsidR="00A53E11">
        <w:rPr>
          <w:rFonts w:ascii="Times New Roman" w:hAnsi="Times New Roman" w:cs="Times New Roman"/>
          <w:sz w:val="24"/>
          <w:szCs w:val="24"/>
        </w:rPr>
        <w:t>Roald DAHL (ou tout autre titre de cet auteur)</w:t>
      </w:r>
    </w:p>
    <w:p w14:paraId="45D3D04A" w14:textId="3E83DFE9" w:rsidR="00A542AE" w:rsidRDefault="00A542AE" w:rsidP="00C76101">
      <w:pPr>
        <w:rPr>
          <w:rFonts w:ascii="Times New Roman" w:hAnsi="Times New Roman" w:cs="Times New Roman"/>
          <w:sz w:val="24"/>
          <w:szCs w:val="24"/>
        </w:rPr>
      </w:pPr>
      <w:r>
        <w:rPr>
          <w:rFonts w:ascii="Times New Roman" w:hAnsi="Times New Roman" w:cs="Times New Roman"/>
          <w:sz w:val="24"/>
          <w:szCs w:val="24"/>
        </w:rPr>
        <w:t>-</w:t>
      </w:r>
      <w:r w:rsidR="00A53E11">
        <w:rPr>
          <w:rFonts w:ascii="Times New Roman" w:hAnsi="Times New Roman" w:cs="Times New Roman"/>
          <w:sz w:val="24"/>
          <w:szCs w:val="24"/>
        </w:rPr>
        <w:t xml:space="preserve"> L’appel de la forêt</w:t>
      </w:r>
      <w:r w:rsidR="000B52B9">
        <w:rPr>
          <w:rFonts w:ascii="Times New Roman" w:hAnsi="Times New Roman" w:cs="Times New Roman"/>
          <w:sz w:val="24"/>
          <w:szCs w:val="24"/>
        </w:rPr>
        <w:t xml:space="preserve"> de Jack</w:t>
      </w:r>
      <w:r w:rsidR="00A53E11">
        <w:rPr>
          <w:rFonts w:ascii="Times New Roman" w:hAnsi="Times New Roman" w:cs="Times New Roman"/>
          <w:sz w:val="24"/>
          <w:szCs w:val="24"/>
        </w:rPr>
        <w:t xml:space="preserve"> LONDON</w:t>
      </w:r>
    </w:p>
    <w:p w14:paraId="216AE8A2" w14:textId="0FFB932E" w:rsidR="00A542AE" w:rsidRDefault="00A542AE" w:rsidP="00C76101">
      <w:pPr>
        <w:rPr>
          <w:rFonts w:ascii="Times New Roman" w:hAnsi="Times New Roman" w:cs="Times New Roman"/>
          <w:sz w:val="24"/>
          <w:szCs w:val="24"/>
        </w:rPr>
      </w:pPr>
      <w:r>
        <w:rPr>
          <w:rFonts w:ascii="Times New Roman" w:hAnsi="Times New Roman" w:cs="Times New Roman"/>
          <w:sz w:val="24"/>
          <w:szCs w:val="24"/>
        </w:rPr>
        <w:t>-</w:t>
      </w:r>
      <w:r w:rsidR="00A53E11">
        <w:rPr>
          <w:rFonts w:ascii="Times New Roman" w:hAnsi="Times New Roman" w:cs="Times New Roman"/>
          <w:sz w:val="24"/>
          <w:szCs w:val="24"/>
        </w:rPr>
        <w:t xml:space="preserve"> </w:t>
      </w:r>
      <w:r w:rsidR="000B52B9">
        <w:rPr>
          <w:rFonts w:ascii="Times New Roman" w:hAnsi="Times New Roman" w:cs="Times New Roman"/>
          <w:sz w:val="24"/>
          <w:szCs w:val="24"/>
        </w:rPr>
        <w:t>La maison qui s’envole de Claude ROY</w:t>
      </w:r>
    </w:p>
    <w:p w14:paraId="3F14134B" w14:textId="14C0F661" w:rsidR="00A542AE" w:rsidRDefault="00A542AE" w:rsidP="00C76101">
      <w:pPr>
        <w:rPr>
          <w:rFonts w:ascii="Times New Roman" w:hAnsi="Times New Roman" w:cs="Times New Roman"/>
          <w:sz w:val="24"/>
          <w:szCs w:val="24"/>
        </w:rPr>
      </w:pPr>
      <w:r>
        <w:rPr>
          <w:rFonts w:ascii="Times New Roman" w:hAnsi="Times New Roman" w:cs="Times New Roman"/>
          <w:sz w:val="24"/>
          <w:szCs w:val="24"/>
        </w:rPr>
        <w:t>-</w:t>
      </w:r>
      <w:r w:rsidR="000B52B9">
        <w:rPr>
          <w:rFonts w:ascii="Times New Roman" w:hAnsi="Times New Roman" w:cs="Times New Roman"/>
          <w:sz w:val="24"/>
          <w:szCs w:val="24"/>
        </w:rPr>
        <w:t xml:space="preserve"> La Bibliothécaire de GUDULE</w:t>
      </w:r>
    </w:p>
    <w:p w14:paraId="3148FD5E" w14:textId="063EF004" w:rsidR="00A542AE" w:rsidRDefault="00A542AE" w:rsidP="00C76101">
      <w:pPr>
        <w:rPr>
          <w:rFonts w:ascii="Times New Roman" w:hAnsi="Times New Roman" w:cs="Times New Roman"/>
          <w:sz w:val="24"/>
          <w:szCs w:val="24"/>
        </w:rPr>
      </w:pPr>
      <w:r>
        <w:rPr>
          <w:rFonts w:ascii="Times New Roman" w:hAnsi="Times New Roman" w:cs="Times New Roman"/>
          <w:sz w:val="24"/>
          <w:szCs w:val="24"/>
        </w:rPr>
        <w:t>-</w:t>
      </w:r>
      <w:r w:rsidR="000B52B9">
        <w:rPr>
          <w:rFonts w:ascii="Times New Roman" w:hAnsi="Times New Roman" w:cs="Times New Roman"/>
          <w:sz w:val="24"/>
          <w:szCs w:val="24"/>
        </w:rPr>
        <w:t xml:space="preserve"> Artémis </w:t>
      </w:r>
      <w:proofErr w:type="spellStart"/>
      <w:r w:rsidR="000B52B9">
        <w:rPr>
          <w:rFonts w:ascii="Times New Roman" w:hAnsi="Times New Roman" w:cs="Times New Roman"/>
          <w:sz w:val="24"/>
          <w:szCs w:val="24"/>
        </w:rPr>
        <w:t>Fowl</w:t>
      </w:r>
      <w:proofErr w:type="spellEnd"/>
      <w:r w:rsidR="000B52B9">
        <w:rPr>
          <w:rFonts w:ascii="Times New Roman" w:hAnsi="Times New Roman" w:cs="Times New Roman"/>
          <w:sz w:val="24"/>
          <w:szCs w:val="24"/>
        </w:rPr>
        <w:t xml:space="preserve"> de </w:t>
      </w:r>
      <w:proofErr w:type="spellStart"/>
      <w:r w:rsidR="000B52B9">
        <w:rPr>
          <w:rFonts w:ascii="Times New Roman" w:hAnsi="Times New Roman" w:cs="Times New Roman"/>
          <w:sz w:val="24"/>
          <w:szCs w:val="24"/>
        </w:rPr>
        <w:t>Eoin</w:t>
      </w:r>
      <w:proofErr w:type="spellEnd"/>
      <w:r w:rsidR="000B52B9">
        <w:rPr>
          <w:rFonts w:ascii="Times New Roman" w:hAnsi="Times New Roman" w:cs="Times New Roman"/>
          <w:sz w:val="24"/>
          <w:szCs w:val="24"/>
        </w:rPr>
        <w:t xml:space="preserve"> COLFER</w:t>
      </w:r>
    </w:p>
    <w:p w14:paraId="3EA11144" w14:textId="4469D6F5" w:rsidR="00A542AE" w:rsidRDefault="00A542AE" w:rsidP="00C76101">
      <w:pPr>
        <w:rPr>
          <w:rFonts w:ascii="Times New Roman" w:hAnsi="Times New Roman" w:cs="Times New Roman"/>
          <w:sz w:val="24"/>
          <w:szCs w:val="24"/>
        </w:rPr>
      </w:pPr>
      <w:r>
        <w:rPr>
          <w:rFonts w:ascii="Times New Roman" w:hAnsi="Times New Roman" w:cs="Times New Roman"/>
          <w:sz w:val="24"/>
          <w:szCs w:val="24"/>
        </w:rPr>
        <w:t>-</w:t>
      </w:r>
      <w:r w:rsidR="000B52B9">
        <w:rPr>
          <w:rFonts w:ascii="Times New Roman" w:hAnsi="Times New Roman" w:cs="Times New Roman"/>
          <w:sz w:val="24"/>
          <w:szCs w:val="24"/>
        </w:rPr>
        <w:t xml:space="preserve"> Le Lion de Joseph KESSEL</w:t>
      </w:r>
    </w:p>
    <w:p w14:paraId="40473A19" w14:textId="29908892" w:rsidR="00A542AE" w:rsidRDefault="00A542AE" w:rsidP="00C76101">
      <w:pPr>
        <w:rPr>
          <w:rFonts w:ascii="Times New Roman" w:hAnsi="Times New Roman" w:cs="Times New Roman"/>
          <w:sz w:val="24"/>
          <w:szCs w:val="24"/>
        </w:rPr>
      </w:pPr>
      <w:r>
        <w:rPr>
          <w:rFonts w:ascii="Times New Roman" w:hAnsi="Times New Roman" w:cs="Times New Roman"/>
          <w:sz w:val="24"/>
          <w:szCs w:val="24"/>
        </w:rPr>
        <w:t>-</w:t>
      </w:r>
      <w:r w:rsidR="000B52B9">
        <w:rPr>
          <w:rFonts w:ascii="Times New Roman" w:hAnsi="Times New Roman" w:cs="Times New Roman"/>
          <w:sz w:val="24"/>
          <w:szCs w:val="24"/>
        </w:rPr>
        <w:t xml:space="preserve"> Huit farces pour collégiens de Pierre GRIPARI (c’est du théâtre)</w:t>
      </w:r>
    </w:p>
    <w:p w14:paraId="28D40E6D" w14:textId="6A3A26B7" w:rsidR="000B52B9" w:rsidRDefault="000B52B9" w:rsidP="00C76101">
      <w:pPr>
        <w:rPr>
          <w:rFonts w:ascii="Times New Roman" w:hAnsi="Times New Roman" w:cs="Times New Roman"/>
          <w:sz w:val="24"/>
          <w:szCs w:val="24"/>
        </w:rPr>
      </w:pPr>
    </w:p>
    <w:p w14:paraId="53EC2062" w14:textId="55A3D514" w:rsidR="000B52B9" w:rsidRPr="009F6AEA" w:rsidRDefault="000B52B9" w:rsidP="00C76101">
      <w:pPr>
        <w:rPr>
          <w:rFonts w:ascii="Times New Roman" w:hAnsi="Times New Roman" w:cs="Times New Roman"/>
          <w:b/>
          <w:bCs/>
          <w:color w:val="00B0F0"/>
          <w:sz w:val="32"/>
          <w:szCs w:val="32"/>
        </w:rPr>
      </w:pPr>
      <w:r w:rsidRPr="009F6AEA">
        <w:rPr>
          <w:rFonts w:ascii="Times New Roman" w:hAnsi="Times New Roman" w:cs="Times New Roman"/>
          <w:b/>
          <w:bCs/>
          <w:color w:val="00B0F0"/>
          <w:sz w:val="32"/>
          <w:szCs w:val="32"/>
        </w:rPr>
        <w:t>2</w:t>
      </w:r>
      <w:proofErr w:type="gramStart"/>
      <w:r w:rsidRPr="009F6AEA">
        <w:rPr>
          <w:rFonts w:ascii="Times New Roman" w:hAnsi="Times New Roman" w:cs="Times New Roman"/>
          <w:b/>
          <w:bCs/>
          <w:color w:val="00B0F0"/>
          <w:sz w:val="32"/>
          <w:szCs w:val="32"/>
        </w:rPr>
        <w:t>° )</w:t>
      </w:r>
      <w:proofErr w:type="gramEnd"/>
      <w:r w:rsidRPr="009F6AEA">
        <w:rPr>
          <w:rFonts w:ascii="Times New Roman" w:hAnsi="Times New Roman" w:cs="Times New Roman"/>
          <w:b/>
          <w:bCs/>
          <w:color w:val="00B0F0"/>
          <w:sz w:val="32"/>
          <w:szCs w:val="32"/>
        </w:rPr>
        <w:t xml:space="preserve"> Ecriture</w:t>
      </w:r>
    </w:p>
    <w:p w14:paraId="09323157" w14:textId="0F4A5B5D" w:rsidR="000B52B9" w:rsidRDefault="000B52B9" w:rsidP="00C76101">
      <w:pPr>
        <w:rPr>
          <w:rFonts w:ascii="Times New Roman" w:hAnsi="Times New Roman" w:cs="Times New Roman"/>
          <w:sz w:val="24"/>
          <w:szCs w:val="24"/>
        </w:rPr>
      </w:pPr>
      <w:r>
        <w:rPr>
          <w:rFonts w:ascii="Times New Roman" w:hAnsi="Times New Roman" w:cs="Times New Roman"/>
          <w:sz w:val="24"/>
          <w:szCs w:val="24"/>
        </w:rPr>
        <w:t>*Rédiger des écrits variés, la priorité reste la pratique de l’écriture sous toutes ses formes.</w:t>
      </w:r>
    </w:p>
    <w:p w14:paraId="329FCA64" w14:textId="37053BBB" w:rsidR="00CB6EC7" w:rsidRDefault="00033196" w:rsidP="00C76101">
      <w:pPr>
        <w:rPr>
          <w:rFonts w:ascii="Times New Roman" w:hAnsi="Times New Roman" w:cs="Times New Roman"/>
          <w:sz w:val="24"/>
          <w:szCs w:val="24"/>
        </w:rPr>
      </w:pPr>
      <w:r>
        <w:rPr>
          <w:rFonts w:ascii="Times New Roman" w:hAnsi="Times New Roman" w:cs="Times New Roman"/>
          <w:sz w:val="24"/>
          <w:szCs w:val="24"/>
        </w:rPr>
        <w:t xml:space="preserve">- </w:t>
      </w:r>
      <w:r w:rsidR="00F86E4C">
        <w:rPr>
          <w:rFonts w:ascii="Times New Roman" w:hAnsi="Times New Roman" w:cs="Times New Roman"/>
          <w:sz w:val="24"/>
          <w:szCs w:val="24"/>
        </w:rPr>
        <w:t>Texte p.42 et 43 Faire toutes les activités de la p.43</w:t>
      </w:r>
    </w:p>
    <w:p w14:paraId="5ED14A33" w14:textId="536886D0" w:rsidR="00F86E4C" w:rsidRDefault="00F86E4C" w:rsidP="00C76101">
      <w:pPr>
        <w:rPr>
          <w:rFonts w:ascii="Times New Roman" w:hAnsi="Times New Roman" w:cs="Times New Roman"/>
          <w:sz w:val="24"/>
          <w:szCs w:val="24"/>
        </w:rPr>
      </w:pPr>
      <w:r>
        <w:rPr>
          <w:rFonts w:ascii="Times New Roman" w:hAnsi="Times New Roman" w:cs="Times New Roman"/>
          <w:sz w:val="24"/>
          <w:szCs w:val="24"/>
        </w:rPr>
        <w:t>- Atelier d’expression écrite p.77</w:t>
      </w:r>
    </w:p>
    <w:p w14:paraId="6C08B8B8" w14:textId="13CF2555" w:rsidR="00F86E4C" w:rsidRDefault="00F86E4C" w:rsidP="00C76101">
      <w:pPr>
        <w:rPr>
          <w:rFonts w:ascii="Times New Roman" w:hAnsi="Times New Roman" w:cs="Times New Roman"/>
          <w:sz w:val="24"/>
          <w:szCs w:val="24"/>
        </w:rPr>
      </w:pPr>
      <w:r>
        <w:rPr>
          <w:rFonts w:ascii="Times New Roman" w:hAnsi="Times New Roman" w:cs="Times New Roman"/>
          <w:sz w:val="24"/>
          <w:szCs w:val="24"/>
        </w:rPr>
        <w:t>- Atelier d’expression écrite p.125</w:t>
      </w:r>
    </w:p>
    <w:p w14:paraId="0CD7E33B" w14:textId="18D29151" w:rsidR="00F86E4C" w:rsidRDefault="00F86E4C" w:rsidP="00C76101">
      <w:pPr>
        <w:rPr>
          <w:rFonts w:ascii="Times New Roman" w:hAnsi="Times New Roman" w:cs="Times New Roman"/>
          <w:sz w:val="24"/>
          <w:szCs w:val="24"/>
        </w:rPr>
      </w:pPr>
      <w:r>
        <w:rPr>
          <w:rFonts w:ascii="Times New Roman" w:hAnsi="Times New Roman" w:cs="Times New Roman"/>
          <w:sz w:val="24"/>
          <w:szCs w:val="24"/>
        </w:rPr>
        <w:t xml:space="preserve">- </w:t>
      </w:r>
      <w:r w:rsidR="008F5F95">
        <w:rPr>
          <w:rFonts w:ascii="Times New Roman" w:hAnsi="Times New Roman" w:cs="Times New Roman"/>
          <w:sz w:val="24"/>
          <w:szCs w:val="24"/>
        </w:rPr>
        <w:t>Imaginer le journal d’un prisonnier : Exercice p.143 N°2</w:t>
      </w:r>
    </w:p>
    <w:p w14:paraId="611D8001" w14:textId="43C48D51" w:rsidR="008F5F95" w:rsidRDefault="008F5F95" w:rsidP="00C76101">
      <w:pPr>
        <w:rPr>
          <w:rFonts w:ascii="Times New Roman" w:hAnsi="Times New Roman" w:cs="Times New Roman"/>
          <w:sz w:val="24"/>
          <w:szCs w:val="24"/>
        </w:rPr>
      </w:pPr>
    </w:p>
    <w:p w14:paraId="666E25EE" w14:textId="6425CD47" w:rsidR="008F5F95" w:rsidRPr="009F6AEA" w:rsidRDefault="008F5F95" w:rsidP="00C76101">
      <w:pPr>
        <w:rPr>
          <w:rFonts w:ascii="Times New Roman" w:hAnsi="Times New Roman" w:cs="Times New Roman"/>
          <w:b/>
          <w:bCs/>
          <w:color w:val="00B0F0"/>
          <w:sz w:val="32"/>
          <w:szCs w:val="32"/>
        </w:rPr>
      </w:pPr>
      <w:r w:rsidRPr="009F6AEA">
        <w:rPr>
          <w:rFonts w:ascii="Times New Roman" w:hAnsi="Times New Roman" w:cs="Times New Roman"/>
          <w:b/>
          <w:bCs/>
          <w:color w:val="00B0F0"/>
          <w:sz w:val="32"/>
          <w:szCs w:val="32"/>
        </w:rPr>
        <w:t>3</w:t>
      </w:r>
      <w:proofErr w:type="gramStart"/>
      <w:r w:rsidRPr="009F6AEA">
        <w:rPr>
          <w:rFonts w:ascii="Times New Roman" w:hAnsi="Times New Roman" w:cs="Times New Roman"/>
          <w:b/>
          <w:bCs/>
          <w:color w:val="00B0F0"/>
          <w:sz w:val="32"/>
          <w:szCs w:val="32"/>
        </w:rPr>
        <w:t>° )</w:t>
      </w:r>
      <w:proofErr w:type="gramEnd"/>
      <w:r w:rsidRPr="009F6AEA">
        <w:rPr>
          <w:rFonts w:ascii="Times New Roman" w:hAnsi="Times New Roman" w:cs="Times New Roman"/>
          <w:b/>
          <w:bCs/>
          <w:color w:val="00B0F0"/>
          <w:sz w:val="32"/>
          <w:szCs w:val="32"/>
        </w:rPr>
        <w:t xml:space="preserve"> Etude de la langue</w:t>
      </w:r>
    </w:p>
    <w:p w14:paraId="232CBB52" w14:textId="77777777" w:rsidR="009D6CC3" w:rsidRDefault="009D6CC3" w:rsidP="00C76101">
      <w:pPr>
        <w:rPr>
          <w:rFonts w:ascii="Times New Roman" w:hAnsi="Times New Roman" w:cs="Times New Roman"/>
          <w:sz w:val="24"/>
          <w:szCs w:val="24"/>
        </w:rPr>
      </w:pPr>
      <w:r>
        <w:rPr>
          <w:rFonts w:ascii="Times New Roman" w:hAnsi="Times New Roman" w:cs="Times New Roman"/>
          <w:sz w:val="24"/>
          <w:szCs w:val="24"/>
        </w:rPr>
        <w:t>*Réaliser les accords dans le groupe nominal (déterminant / Nom / Adjectif)</w:t>
      </w:r>
    </w:p>
    <w:p w14:paraId="1940FFED" w14:textId="2686B572" w:rsidR="008F5F95" w:rsidRDefault="009D6CC3" w:rsidP="00C76101">
      <w:pPr>
        <w:rPr>
          <w:rFonts w:ascii="Times New Roman" w:hAnsi="Times New Roman" w:cs="Times New Roman"/>
          <w:sz w:val="24"/>
          <w:szCs w:val="24"/>
        </w:rPr>
      </w:pPr>
      <w:r>
        <w:rPr>
          <w:rFonts w:ascii="Times New Roman" w:hAnsi="Times New Roman" w:cs="Times New Roman"/>
          <w:sz w:val="24"/>
          <w:szCs w:val="24"/>
        </w:rPr>
        <w:t>*Réaliser les accords entre le verbe et son sujet dans des cas simples (sujet placé avant le verbe et proche de lui, sujet composé d’un GN comportant au plus un adjectif)</w:t>
      </w:r>
    </w:p>
    <w:p w14:paraId="18EB9FC6" w14:textId="223EC17B" w:rsidR="009D6CC3" w:rsidRDefault="009D6CC3" w:rsidP="00C76101">
      <w:pPr>
        <w:rPr>
          <w:rFonts w:ascii="Times New Roman" w:hAnsi="Times New Roman" w:cs="Times New Roman"/>
          <w:sz w:val="24"/>
          <w:szCs w:val="24"/>
        </w:rPr>
      </w:pPr>
      <w:r>
        <w:rPr>
          <w:rFonts w:ascii="Times New Roman" w:hAnsi="Times New Roman" w:cs="Times New Roman"/>
          <w:sz w:val="24"/>
          <w:szCs w:val="24"/>
        </w:rPr>
        <w:t>*Connaître les conjugaisons aux temps simples pour les verbes de 1</w:t>
      </w:r>
      <w:r w:rsidRPr="009D6CC3">
        <w:rPr>
          <w:rFonts w:ascii="Times New Roman" w:hAnsi="Times New Roman" w:cs="Times New Roman"/>
          <w:sz w:val="24"/>
          <w:szCs w:val="24"/>
          <w:vertAlign w:val="superscript"/>
        </w:rPr>
        <w:t>er</w:t>
      </w:r>
      <w:r>
        <w:rPr>
          <w:rFonts w:ascii="Times New Roman" w:hAnsi="Times New Roman" w:cs="Times New Roman"/>
          <w:sz w:val="24"/>
          <w:szCs w:val="24"/>
        </w:rPr>
        <w:t xml:space="preserve"> et 2</w:t>
      </w:r>
      <w:r w:rsidRPr="009D6CC3">
        <w:rPr>
          <w:rFonts w:ascii="Times New Roman" w:hAnsi="Times New Roman" w:cs="Times New Roman"/>
          <w:sz w:val="24"/>
          <w:szCs w:val="24"/>
          <w:vertAlign w:val="superscript"/>
        </w:rPr>
        <w:t>ème</w:t>
      </w:r>
      <w:r>
        <w:rPr>
          <w:rFonts w:ascii="Times New Roman" w:hAnsi="Times New Roman" w:cs="Times New Roman"/>
          <w:sz w:val="24"/>
          <w:szCs w:val="24"/>
        </w:rPr>
        <w:t xml:space="preserve"> groupes et pour les verbes </w:t>
      </w:r>
      <w:proofErr w:type="gramStart"/>
      <w:r>
        <w:rPr>
          <w:rFonts w:ascii="Times New Roman" w:hAnsi="Times New Roman" w:cs="Times New Roman"/>
          <w:sz w:val="24"/>
          <w:szCs w:val="24"/>
        </w:rPr>
        <w:t>FAIRE  ALLER</w:t>
      </w:r>
      <w:proofErr w:type="gramEnd"/>
      <w:r>
        <w:rPr>
          <w:rFonts w:ascii="Times New Roman" w:hAnsi="Times New Roman" w:cs="Times New Roman"/>
          <w:sz w:val="24"/>
          <w:szCs w:val="24"/>
        </w:rPr>
        <w:t xml:space="preserve">  DIRE  VENIR  POUVOIR  VOIR  VOULOIR  PRENDRE</w:t>
      </w:r>
    </w:p>
    <w:p w14:paraId="5C9159D5" w14:textId="3F04C1D6" w:rsidR="009D6CC3" w:rsidRDefault="009D6CC3" w:rsidP="00C76101">
      <w:pPr>
        <w:rPr>
          <w:rFonts w:ascii="Times New Roman" w:hAnsi="Times New Roman" w:cs="Times New Roman"/>
          <w:sz w:val="24"/>
          <w:szCs w:val="24"/>
        </w:rPr>
      </w:pPr>
      <w:r>
        <w:rPr>
          <w:rFonts w:ascii="Times New Roman" w:hAnsi="Times New Roman" w:cs="Times New Roman"/>
          <w:sz w:val="24"/>
          <w:szCs w:val="24"/>
        </w:rPr>
        <w:t>*Être capable de repérer les principaux constituants d’une phrase simple.</w:t>
      </w:r>
    </w:p>
    <w:p w14:paraId="348CFE04" w14:textId="1FF9C00A" w:rsidR="009D6CC3" w:rsidRDefault="009D6CC3" w:rsidP="00C76101">
      <w:pPr>
        <w:rPr>
          <w:rFonts w:ascii="Times New Roman" w:hAnsi="Times New Roman" w:cs="Times New Roman"/>
          <w:sz w:val="24"/>
          <w:szCs w:val="24"/>
        </w:rPr>
      </w:pPr>
    </w:p>
    <w:p w14:paraId="74E24873" w14:textId="166CD9CD" w:rsidR="002C4B8C" w:rsidRDefault="002C4B8C" w:rsidP="002C4B8C">
      <w:pPr>
        <w:rPr>
          <w:rFonts w:ascii="Times New Roman" w:hAnsi="Times New Roman" w:cs="Times New Roman"/>
          <w:sz w:val="24"/>
          <w:szCs w:val="24"/>
        </w:rPr>
      </w:pPr>
      <w:r w:rsidRPr="002C4B8C">
        <w:rPr>
          <w:rFonts w:ascii="Times New Roman" w:hAnsi="Times New Roman" w:cs="Times New Roman"/>
          <w:sz w:val="24"/>
          <w:szCs w:val="24"/>
        </w:rPr>
        <w:t>-</w:t>
      </w:r>
      <w:r>
        <w:rPr>
          <w:rFonts w:ascii="Times New Roman" w:hAnsi="Times New Roman" w:cs="Times New Roman"/>
          <w:sz w:val="24"/>
          <w:szCs w:val="24"/>
        </w:rPr>
        <w:t xml:space="preserve"> Exercices 1 à 7 p.250</w:t>
      </w:r>
      <w:r w:rsidR="003A5F3C">
        <w:rPr>
          <w:rFonts w:ascii="Times New Roman" w:hAnsi="Times New Roman" w:cs="Times New Roman"/>
          <w:sz w:val="24"/>
          <w:szCs w:val="24"/>
        </w:rPr>
        <w:t xml:space="preserve">   </w:t>
      </w:r>
      <w:proofErr w:type="gramStart"/>
      <w:r w:rsidR="003A5F3C">
        <w:rPr>
          <w:rFonts w:ascii="Times New Roman" w:hAnsi="Times New Roman" w:cs="Times New Roman"/>
          <w:sz w:val="24"/>
          <w:szCs w:val="24"/>
        </w:rPr>
        <w:t xml:space="preserve">/ </w:t>
      </w:r>
      <w:r>
        <w:rPr>
          <w:rFonts w:ascii="Times New Roman" w:hAnsi="Times New Roman" w:cs="Times New Roman"/>
          <w:sz w:val="24"/>
          <w:szCs w:val="24"/>
        </w:rPr>
        <w:t xml:space="preserve"> Exercices</w:t>
      </w:r>
      <w:proofErr w:type="gramEnd"/>
      <w:r>
        <w:rPr>
          <w:rFonts w:ascii="Times New Roman" w:hAnsi="Times New Roman" w:cs="Times New Roman"/>
          <w:sz w:val="24"/>
          <w:szCs w:val="24"/>
        </w:rPr>
        <w:t xml:space="preserve"> 8 à 12 p.251</w:t>
      </w:r>
      <w:r w:rsidR="003A5F3C">
        <w:rPr>
          <w:rFonts w:ascii="Times New Roman" w:hAnsi="Times New Roman" w:cs="Times New Roman"/>
          <w:sz w:val="24"/>
          <w:szCs w:val="24"/>
        </w:rPr>
        <w:t xml:space="preserve">   =  Les déterminants</w:t>
      </w:r>
    </w:p>
    <w:p w14:paraId="68EC3DF3" w14:textId="77777777" w:rsidR="00965278" w:rsidRDefault="00965278" w:rsidP="002C4B8C">
      <w:pPr>
        <w:rPr>
          <w:rFonts w:ascii="Times New Roman" w:hAnsi="Times New Roman" w:cs="Times New Roman"/>
          <w:sz w:val="24"/>
          <w:szCs w:val="24"/>
        </w:rPr>
      </w:pPr>
    </w:p>
    <w:p w14:paraId="5A435398" w14:textId="4A11811F" w:rsidR="002C4B8C" w:rsidRDefault="002C4B8C" w:rsidP="002C4B8C">
      <w:pPr>
        <w:rPr>
          <w:rFonts w:ascii="Times New Roman" w:hAnsi="Times New Roman" w:cs="Times New Roman"/>
          <w:sz w:val="24"/>
          <w:szCs w:val="24"/>
        </w:rPr>
      </w:pPr>
      <w:r>
        <w:rPr>
          <w:rFonts w:ascii="Times New Roman" w:hAnsi="Times New Roman" w:cs="Times New Roman"/>
          <w:sz w:val="24"/>
          <w:szCs w:val="24"/>
        </w:rPr>
        <w:t>- Exercices 10 à 13 p.253</w:t>
      </w:r>
      <w:r w:rsidR="003A5F3C">
        <w:rPr>
          <w:rFonts w:ascii="Times New Roman" w:hAnsi="Times New Roman" w:cs="Times New Roman"/>
          <w:sz w:val="24"/>
          <w:szCs w:val="24"/>
        </w:rPr>
        <w:t xml:space="preserve">    = L’adjectif qualificatif</w:t>
      </w:r>
    </w:p>
    <w:p w14:paraId="1C93670B" w14:textId="77777777" w:rsidR="00965278" w:rsidRDefault="00965278" w:rsidP="002C4B8C">
      <w:pPr>
        <w:rPr>
          <w:rFonts w:ascii="Times New Roman" w:hAnsi="Times New Roman" w:cs="Times New Roman"/>
          <w:sz w:val="24"/>
          <w:szCs w:val="24"/>
        </w:rPr>
      </w:pPr>
    </w:p>
    <w:p w14:paraId="7FEA8623" w14:textId="519A2FD5" w:rsidR="002C4B8C" w:rsidRDefault="002C4B8C" w:rsidP="003A5F3C">
      <w:pPr>
        <w:rPr>
          <w:rFonts w:ascii="Times New Roman" w:hAnsi="Times New Roman" w:cs="Times New Roman"/>
          <w:sz w:val="24"/>
          <w:szCs w:val="24"/>
        </w:rPr>
      </w:pPr>
      <w:r>
        <w:rPr>
          <w:rFonts w:ascii="Times New Roman" w:hAnsi="Times New Roman" w:cs="Times New Roman"/>
          <w:sz w:val="24"/>
          <w:szCs w:val="24"/>
        </w:rPr>
        <w:t>- Exercices 1 à 4 p.262</w:t>
      </w:r>
      <w:r w:rsidR="003A5F3C">
        <w:rPr>
          <w:rFonts w:ascii="Times New Roman" w:hAnsi="Times New Roman" w:cs="Times New Roman"/>
          <w:sz w:val="24"/>
          <w:szCs w:val="24"/>
        </w:rPr>
        <w:t xml:space="preserve">   /</w:t>
      </w:r>
      <w:r>
        <w:rPr>
          <w:rFonts w:ascii="Times New Roman" w:hAnsi="Times New Roman" w:cs="Times New Roman"/>
          <w:sz w:val="24"/>
          <w:szCs w:val="24"/>
        </w:rPr>
        <w:t xml:space="preserve"> Exercices 5 à 13 p.</w:t>
      </w:r>
      <w:r>
        <w:rPr>
          <w:rFonts w:ascii="Times New Roman" w:hAnsi="Times New Roman" w:cs="Times New Roman"/>
          <w:sz w:val="24"/>
          <w:szCs w:val="24"/>
        </w:rPr>
        <w:softHyphen/>
        <w:t>263</w:t>
      </w:r>
      <w:r w:rsidR="003A5F3C">
        <w:rPr>
          <w:rFonts w:ascii="Times New Roman" w:hAnsi="Times New Roman" w:cs="Times New Roman"/>
          <w:sz w:val="24"/>
          <w:szCs w:val="24"/>
        </w:rPr>
        <w:t xml:space="preserve">    =   Le sujet du verbe</w:t>
      </w:r>
    </w:p>
    <w:p w14:paraId="3235BAA4" w14:textId="4138F496" w:rsidR="002C4B8C" w:rsidRDefault="002C4B8C" w:rsidP="002C4B8C">
      <w:pPr>
        <w:spacing w:line="480" w:lineRule="auto"/>
        <w:rPr>
          <w:rFonts w:ascii="Times New Roman" w:hAnsi="Times New Roman" w:cs="Times New Roman"/>
          <w:sz w:val="24"/>
          <w:szCs w:val="24"/>
        </w:rPr>
      </w:pPr>
      <w:r>
        <w:rPr>
          <w:rFonts w:ascii="Times New Roman" w:hAnsi="Times New Roman" w:cs="Times New Roman"/>
          <w:sz w:val="24"/>
          <w:szCs w:val="24"/>
        </w:rPr>
        <w:t>- Exercices 20 à 25 p.265</w:t>
      </w:r>
      <w:r w:rsidR="003A5F3C">
        <w:rPr>
          <w:rFonts w:ascii="Times New Roman" w:hAnsi="Times New Roman" w:cs="Times New Roman"/>
          <w:sz w:val="24"/>
          <w:szCs w:val="24"/>
        </w:rPr>
        <w:t xml:space="preserve">   =   Le sujet du verbe</w:t>
      </w:r>
    </w:p>
    <w:p w14:paraId="7144C772" w14:textId="77777777" w:rsidR="003A5F3C" w:rsidRDefault="003A5F3C" w:rsidP="002C4B8C">
      <w:pPr>
        <w:spacing w:line="480" w:lineRule="auto"/>
        <w:rPr>
          <w:rFonts w:ascii="Times New Roman" w:hAnsi="Times New Roman" w:cs="Times New Roman"/>
          <w:sz w:val="24"/>
          <w:szCs w:val="24"/>
        </w:rPr>
      </w:pPr>
      <w:r>
        <w:rPr>
          <w:rFonts w:ascii="Times New Roman" w:hAnsi="Times New Roman" w:cs="Times New Roman"/>
          <w:sz w:val="24"/>
          <w:szCs w:val="24"/>
        </w:rPr>
        <w:t xml:space="preserve">- Exercices 10 à 13 p. 280   </w:t>
      </w:r>
      <w:proofErr w:type="gramStart"/>
      <w:r>
        <w:rPr>
          <w:rFonts w:ascii="Times New Roman" w:hAnsi="Times New Roman" w:cs="Times New Roman"/>
          <w:sz w:val="24"/>
          <w:szCs w:val="24"/>
        </w:rPr>
        <w:t>/  Exercices</w:t>
      </w:r>
      <w:proofErr w:type="gramEnd"/>
      <w:r>
        <w:rPr>
          <w:rFonts w:ascii="Times New Roman" w:hAnsi="Times New Roman" w:cs="Times New Roman"/>
          <w:sz w:val="24"/>
          <w:szCs w:val="24"/>
        </w:rPr>
        <w:t xml:space="preserve"> 14 à 19 p.281     =     L’emploi des temps</w:t>
      </w:r>
    </w:p>
    <w:p w14:paraId="731A0435" w14:textId="77777777" w:rsidR="003A5F3C" w:rsidRDefault="003A5F3C" w:rsidP="002C4B8C">
      <w:pPr>
        <w:spacing w:line="480" w:lineRule="auto"/>
        <w:rPr>
          <w:rFonts w:ascii="Times New Roman" w:hAnsi="Times New Roman" w:cs="Times New Roman"/>
          <w:sz w:val="24"/>
          <w:szCs w:val="24"/>
        </w:rPr>
      </w:pPr>
      <w:r>
        <w:rPr>
          <w:rFonts w:ascii="Times New Roman" w:hAnsi="Times New Roman" w:cs="Times New Roman"/>
          <w:sz w:val="24"/>
          <w:szCs w:val="24"/>
        </w:rPr>
        <w:t xml:space="preserve">- Exercices 10 à 15 p.286   </w:t>
      </w:r>
      <w:proofErr w:type="gramStart"/>
      <w:r>
        <w:rPr>
          <w:rFonts w:ascii="Times New Roman" w:hAnsi="Times New Roman" w:cs="Times New Roman"/>
          <w:sz w:val="24"/>
          <w:szCs w:val="24"/>
        </w:rPr>
        <w:t>/  Exercices</w:t>
      </w:r>
      <w:proofErr w:type="gramEnd"/>
      <w:r>
        <w:rPr>
          <w:rFonts w:ascii="Times New Roman" w:hAnsi="Times New Roman" w:cs="Times New Roman"/>
          <w:sz w:val="24"/>
          <w:szCs w:val="24"/>
        </w:rPr>
        <w:t xml:space="preserve"> 16 à 19 p.287      =     Les accords dans le GN</w:t>
      </w:r>
    </w:p>
    <w:p w14:paraId="3A14DBC3" w14:textId="77777777" w:rsidR="00D34F39" w:rsidRDefault="003A5F3C" w:rsidP="002C4B8C">
      <w:pPr>
        <w:spacing w:line="480" w:lineRule="auto"/>
        <w:rPr>
          <w:rFonts w:ascii="Times New Roman" w:hAnsi="Times New Roman" w:cs="Times New Roman"/>
          <w:sz w:val="24"/>
          <w:szCs w:val="24"/>
        </w:rPr>
      </w:pPr>
      <w:r>
        <w:rPr>
          <w:rFonts w:ascii="Times New Roman" w:hAnsi="Times New Roman" w:cs="Times New Roman"/>
          <w:sz w:val="24"/>
          <w:szCs w:val="24"/>
        </w:rPr>
        <w:t xml:space="preserve">- Exercices 11 à 14 </w:t>
      </w:r>
      <w:proofErr w:type="gramStart"/>
      <w:r>
        <w:rPr>
          <w:rFonts w:ascii="Times New Roman" w:hAnsi="Times New Roman" w:cs="Times New Roman"/>
          <w:sz w:val="24"/>
          <w:szCs w:val="24"/>
        </w:rPr>
        <w:t>p.290  /</w:t>
      </w:r>
      <w:proofErr w:type="gramEnd"/>
      <w:r>
        <w:rPr>
          <w:rFonts w:ascii="Times New Roman" w:hAnsi="Times New Roman" w:cs="Times New Roman"/>
          <w:sz w:val="24"/>
          <w:szCs w:val="24"/>
        </w:rPr>
        <w:t xml:space="preserve">   Exercices 15 à 21 p.291   =   Les accords sujet-verbe    </w:t>
      </w:r>
    </w:p>
    <w:p w14:paraId="1D63DF4C" w14:textId="77777777" w:rsidR="00D34F39" w:rsidRDefault="00D34F39" w:rsidP="002C4B8C">
      <w:pPr>
        <w:spacing w:line="480" w:lineRule="auto"/>
        <w:rPr>
          <w:rFonts w:ascii="Times New Roman" w:hAnsi="Times New Roman" w:cs="Times New Roman"/>
          <w:sz w:val="24"/>
          <w:szCs w:val="24"/>
        </w:rPr>
      </w:pPr>
    </w:p>
    <w:p w14:paraId="3B1B980E" w14:textId="5ECFC545" w:rsidR="00D34F39" w:rsidRPr="00AA4818" w:rsidRDefault="00A23114" w:rsidP="002C4B8C">
      <w:pPr>
        <w:spacing w:line="480" w:lineRule="auto"/>
        <w:rPr>
          <w:rFonts w:ascii="Bauhaus 93" w:hAnsi="Bauhaus 93" w:cs="Times New Roman"/>
          <w:color w:val="FF0000"/>
          <w:sz w:val="40"/>
          <w:szCs w:val="40"/>
        </w:rPr>
      </w:pPr>
      <w:bookmarkStart w:id="1" w:name="_Hlk44055606"/>
      <w:r w:rsidRPr="00AA4818">
        <w:rPr>
          <w:rFonts w:ascii="Bauhaus 93" w:hAnsi="Bauhaus 93" w:cs="Times New Roman"/>
          <w:color w:val="FF0000"/>
          <w:sz w:val="40"/>
          <w:szCs w:val="40"/>
        </w:rPr>
        <w:t>TOUT LE TRAVAIL EST A FAIRE SUR LE CAHIER DE FRANCAIS QUE VOUS RAMENEREZ A LA RENTREE</w:t>
      </w:r>
    </w:p>
    <w:bookmarkEnd w:id="1"/>
    <w:p w14:paraId="5ED33676" w14:textId="331C9C12" w:rsidR="00D34F39" w:rsidRDefault="00D34F39" w:rsidP="00D34F39">
      <w:pPr>
        <w:spacing w:line="480" w:lineRule="auto"/>
        <w:jc w:val="center"/>
        <w:rPr>
          <w:rFonts w:ascii="Times New Roman" w:hAnsi="Times New Roman" w:cs="Times New Roman"/>
          <w:sz w:val="24"/>
          <w:szCs w:val="24"/>
        </w:rPr>
      </w:pPr>
      <w:r>
        <w:rPr>
          <w:rFonts w:ascii="Times New Roman" w:hAnsi="Times New Roman" w:cs="Times New Roman"/>
          <w:sz w:val="24"/>
          <w:szCs w:val="24"/>
        </w:rPr>
        <w:t>Mme LOYA</w:t>
      </w:r>
    </w:p>
    <w:p w14:paraId="6B9C1CF4" w14:textId="77777777" w:rsidR="00B01F07" w:rsidRDefault="00B01F07" w:rsidP="00D34F39">
      <w:pPr>
        <w:spacing w:line="480" w:lineRule="auto"/>
        <w:jc w:val="center"/>
        <w:rPr>
          <w:rFonts w:ascii="Times New Roman" w:hAnsi="Times New Roman" w:cs="Times New Roman"/>
          <w:sz w:val="24"/>
          <w:szCs w:val="24"/>
        </w:rPr>
      </w:pPr>
    </w:p>
    <w:p w14:paraId="53C67374" w14:textId="35F6FB1B" w:rsidR="00767D00" w:rsidRDefault="00767D00" w:rsidP="00767D00">
      <w:pPr>
        <w:tabs>
          <w:tab w:val="left" w:pos="3900"/>
        </w:tabs>
        <w:jc w:val="center"/>
        <w:rPr>
          <w:rFonts w:ascii="Algerian" w:hAnsi="Algerian" w:cs="Times New Roman"/>
          <w:color w:val="FF0000"/>
          <w:sz w:val="36"/>
          <w:szCs w:val="36"/>
        </w:rPr>
      </w:pPr>
      <w:r w:rsidRPr="00767D00">
        <w:rPr>
          <w:rFonts w:ascii="Algerian" w:hAnsi="Algerian" w:cs="Times New Roman"/>
          <w:color w:val="FF0000"/>
          <w:sz w:val="36"/>
          <w:szCs w:val="36"/>
        </w:rPr>
        <w:lastRenderedPageBreak/>
        <w:t>Fiches de révisions 4èmes</w:t>
      </w:r>
    </w:p>
    <w:p w14:paraId="5F0C092F" w14:textId="2765D0EF" w:rsidR="00767D00" w:rsidRDefault="00767D00" w:rsidP="00767D00">
      <w:pPr>
        <w:tabs>
          <w:tab w:val="left" w:pos="3900"/>
        </w:tabs>
        <w:rPr>
          <w:rFonts w:ascii="Times New Roman" w:hAnsi="Times New Roman" w:cs="Times New Roman"/>
          <w:color w:val="FF0000"/>
          <w:sz w:val="24"/>
          <w:szCs w:val="24"/>
        </w:rPr>
      </w:pPr>
    </w:p>
    <w:p w14:paraId="080D357F" w14:textId="33AE8378" w:rsidR="00767D00" w:rsidRPr="00EE110C" w:rsidRDefault="00767D00" w:rsidP="00EE110C">
      <w:pPr>
        <w:tabs>
          <w:tab w:val="left" w:pos="3900"/>
        </w:tabs>
        <w:jc w:val="center"/>
        <w:rPr>
          <w:rFonts w:ascii="Times New Roman" w:hAnsi="Times New Roman" w:cs="Times New Roman"/>
          <w:b/>
          <w:bCs/>
          <w:color w:val="2F5496" w:themeColor="accent1" w:themeShade="BF"/>
          <w:sz w:val="40"/>
          <w:szCs w:val="40"/>
        </w:rPr>
      </w:pPr>
      <w:r w:rsidRPr="00EE110C">
        <w:rPr>
          <w:rFonts w:ascii="Times New Roman" w:hAnsi="Times New Roman" w:cs="Times New Roman"/>
          <w:b/>
          <w:bCs/>
          <w:color w:val="2F5496" w:themeColor="accent1" w:themeShade="BF"/>
          <w:sz w:val="40"/>
          <w:szCs w:val="40"/>
        </w:rPr>
        <w:t>Compétences à travailler</w:t>
      </w:r>
    </w:p>
    <w:p w14:paraId="0B6F0BC0" w14:textId="06654849" w:rsidR="00767D00" w:rsidRPr="001B4200" w:rsidRDefault="00767D00" w:rsidP="00767D00">
      <w:pPr>
        <w:tabs>
          <w:tab w:val="left" w:pos="3900"/>
        </w:tabs>
        <w:rPr>
          <w:rFonts w:ascii="Times New Roman" w:hAnsi="Times New Roman" w:cs="Times New Roman"/>
          <w:b/>
          <w:bCs/>
          <w:color w:val="0070C0"/>
          <w:sz w:val="32"/>
          <w:szCs w:val="32"/>
        </w:rPr>
      </w:pPr>
      <w:r w:rsidRPr="001B4200">
        <w:rPr>
          <w:rFonts w:ascii="Times New Roman" w:hAnsi="Times New Roman" w:cs="Times New Roman"/>
          <w:b/>
          <w:bCs/>
          <w:color w:val="0070C0"/>
          <w:sz w:val="32"/>
          <w:szCs w:val="32"/>
        </w:rPr>
        <w:t>1°) Lecture et compréhension de l’écrit</w:t>
      </w:r>
    </w:p>
    <w:p w14:paraId="7692CE2A" w14:textId="577524DF" w:rsidR="00767D00" w:rsidRDefault="00767D00" w:rsidP="00767D00">
      <w:pPr>
        <w:tabs>
          <w:tab w:val="left" w:pos="3900"/>
        </w:tabs>
        <w:rPr>
          <w:rFonts w:ascii="Times New Roman" w:hAnsi="Times New Roman" w:cs="Times New Roman"/>
          <w:sz w:val="24"/>
          <w:szCs w:val="24"/>
        </w:rPr>
      </w:pPr>
      <w:r>
        <w:rPr>
          <w:rFonts w:ascii="Times New Roman" w:hAnsi="Times New Roman" w:cs="Times New Roman"/>
          <w:sz w:val="24"/>
          <w:szCs w:val="24"/>
        </w:rPr>
        <w:t>*Découvrir des œuvres et des textes narratifs relevant du mouvement réaliste et/ou fantastique.</w:t>
      </w:r>
    </w:p>
    <w:p w14:paraId="44147699" w14:textId="7DD165C5" w:rsidR="00767D00" w:rsidRDefault="00767D00" w:rsidP="00767D00">
      <w:pPr>
        <w:tabs>
          <w:tab w:val="left" w:pos="3900"/>
        </w:tabs>
        <w:rPr>
          <w:rFonts w:ascii="Times New Roman" w:hAnsi="Times New Roman" w:cs="Times New Roman"/>
          <w:sz w:val="24"/>
          <w:szCs w:val="24"/>
        </w:rPr>
      </w:pPr>
      <w:r>
        <w:rPr>
          <w:rFonts w:ascii="Times New Roman" w:hAnsi="Times New Roman" w:cs="Times New Roman"/>
          <w:sz w:val="24"/>
          <w:szCs w:val="24"/>
        </w:rPr>
        <w:t>*Découvrir des œuvres narratives longues en lien avec le programme de 3</w:t>
      </w:r>
      <w:r w:rsidRPr="00767D00">
        <w:rPr>
          <w:rFonts w:ascii="Times New Roman" w:hAnsi="Times New Roman" w:cs="Times New Roman"/>
          <w:sz w:val="24"/>
          <w:szCs w:val="24"/>
          <w:vertAlign w:val="superscript"/>
        </w:rPr>
        <w:t>ème</w:t>
      </w:r>
      <w:r>
        <w:rPr>
          <w:rFonts w:ascii="Times New Roman" w:hAnsi="Times New Roman" w:cs="Times New Roman"/>
          <w:sz w:val="24"/>
          <w:szCs w:val="24"/>
        </w:rPr>
        <w:t>.</w:t>
      </w:r>
    </w:p>
    <w:p w14:paraId="653A3F29" w14:textId="172A74F9" w:rsidR="00C15433" w:rsidRDefault="00C15433" w:rsidP="00767D00">
      <w:pPr>
        <w:tabs>
          <w:tab w:val="left" w:pos="3900"/>
        </w:tabs>
        <w:rPr>
          <w:rFonts w:ascii="Times New Roman" w:hAnsi="Times New Roman" w:cs="Times New Roman"/>
          <w:sz w:val="24"/>
          <w:szCs w:val="24"/>
        </w:rPr>
      </w:pPr>
      <w:r>
        <w:rPr>
          <w:rFonts w:ascii="Times New Roman" w:hAnsi="Times New Roman" w:cs="Times New Roman"/>
          <w:sz w:val="24"/>
          <w:szCs w:val="24"/>
        </w:rPr>
        <w:t>*Informer, s’informer, déformer</w:t>
      </w:r>
      <w:r w:rsidR="00B01F07">
        <w:rPr>
          <w:rFonts w:ascii="Times New Roman" w:hAnsi="Times New Roman" w:cs="Times New Roman"/>
          <w:sz w:val="24"/>
          <w:szCs w:val="24"/>
        </w:rPr>
        <w:t> </w:t>
      </w:r>
      <w:r>
        <w:rPr>
          <w:rFonts w:ascii="Times New Roman" w:hAnsi="Times New Roman" w:cs="Times New Roman"/>
          <w:sz w:val="24"/>
          <w:szCs w:val="24"/>
        </w:rPr>
        <w:t>?</w:t>
      </w:r>
    </w:p>
    <w:p w14:paraId="5BAD0496" w14:textId="206737AD" w:rsidR="00C15433" w:rsidRDefault="00C15433" w:rsidP="00767D00">
      <w:pPr>
        <w:tabs>
          <w:tab w:val="left" w:pos="3900"/>
        </w:tabs>
        <w:rPr>
          <w:rFonts w:ascii="Times New Roman" w:hAnsi="Times New Roman" w:cs="Times New Roman"/>
          <w:sz w:val="24"/>
          <w:szCs w:val="24"/>
        </w:rPr>
      </w:pPr>
      <w:r>
        <w:rPr>
          <w:rFonts w:ascii="Times New Roman" w:hAnsi="Times New Roman" w:cs="Times New Roman"/>
          <w:sz w:val="24"/>
          <w:szCs w:val="24"/>
        </w:rPr>
        <w:t xml:space="preserve">Découvrir des articles, des reportages, des images d’information sur des supports et dans des formats divers, se rapportant à un même évènement, à une question de société ou à une thématique commune. </w:t>
      </w:r>
    </w:p>
    <w:p w14:paraId="4DC98ED4" w14:textId="6D6C018A" w:rsidR="00767D00" w:rsidRDefault="00767D00" w:rsidP="00767D00">
      <w:pPr>
        <w:rPr>
          <w:rFonts w:ascii="Times New Roman" w:hAnsi="Times New Roman" w:cs="Times New Roman"/>
          <w:sz w:val="24"/>
          <w:szCs w:val="24"/>
        </w:rPr>
      </w:pPr>
      <w:r>
        <w:rPr>
          <w:rFonts w:ascii="Times New Roman" w:hAnsi="Times New Roman" w:cs="Times New Roman"/>
          <w:sz w:val="24"/>
          <w:szCs w:val="24"/>
        </w:rPr>
        <w:t xml:space="preserve">-Le principe du </w:t>
      </w:r>
      <w:r w:rsidRPr="00767D00">
        <w:rPr>
          <w:rFonts w:ascii="Times New Roman" w:hAnsi="Times New Roman" w:cs="Times New Roman"/>
          <w:b/>
          <w:bCs/>
          <w:sz w:val="24"/>
          <w:szCs w:val="24"/>
        </w:rPr>
        <w:t>CARNET DE LECTURE</w:t>
      </w:r>
      <w:r>
        <w:rPr>
          <w:rFonts w:ascii="Times New Roman" w:hAnsi="Times New Roman" w:cs="Times New Roman"/>
          <w:sz w:val="24"/>
          <w:szCs w:val="24"/>
        </w:rPr>
        <w:t xml:space="preserve"> sera retenu = L’élève doit lire 2 ou 3 œuvres de littérature parmi celles proposées et en faire une fiche de lecture afin de les présenter à sa classe à la rentrée.</w:t>
      </w:r>
    </w:p>
    <w:p w14:paraId="6383EF03" w14:textId="7C063628" w:rsidR="00767D00" w:rsidRDefault="00767D00" w:rsidP="00767D00">
      <w:pPr>
        <w:rPr>
          <w:rFonts w:ascii="Times New Roman" w:hAnsi="Times New Roman" w:cs="Times New Roman"/>
          <w:sz w:val="24"/>
          <w:szCs w:val="24"/>
        </w:rPr>
      </w:pPr>
      <w:r>
        <w:rPr>
          <w:rFonts w:ascii="Times New Roman" w:hAnsi="Times New Roman" w:cs="Times New Roman"/>
          <w:sz w:val="24"/>
          <w:szCs w:val="24"/>
        </w:rPr>
        <w:t>-</w:t>
      </w:r>
      <w:r w:rsidR="006C636B" w:rsidRPr="00B01F07">
        <w:rPr>
          <w:rFonts w:ascii="Times New Roman" w:hAnsi="Times New Roman" w:cs="Times New Roman"/>
          <w:b/>
          <w:bCs/>
          <w:sz w:val="24"/>
          <w:szCs w:val="24"/>
        </w:rPr>
        <w:t>Témoignages sur la seconde guerre mondiale</w:t>
      </w:r>
      <w:r w:rsidR="00B01F07">
        <w:rPr>
          <w:rFonts w:ascii="Times New Roman" w:hAnsi="Times New Roman" w:cs="Times New Roman"/>
          <w:sz w:val="24"/>
          <w:szCs w:val="24"/>
        </w:rPr>
        <w:t> </w:t>
      </w:r>
      <w:r w:rsidR="006C636B">
        <w:rPr>
          <w:rFonts w:ascii="Times New Roman" w:hAnsi="Times New Roman" w:cs="Times New Roman"/>
          <w:sz w:val="24"/>
          <w:szCs w:val="24"/>
        </w:rPr>
        <w:t>:</w:t>
      </w:r>
    </w:p>
    <w:p w14:paraId="3F33A9F5" w14:textId="00CE343F" w:rsidR="006C636B" w:rsidRDefault="006C636B" w:rsidP="00767D00">
      <w:pPr>
        <w:rPr>
          <w:rFonts w:ascii="Times New Roman" w:hAnsi="Times New Roman" w:cs="Times New Roman"/>
          <w:sz w:val="24"/>
          <w:szCs w:val="24"/>
        </w:rPr>
      </w:pPr>
      <w:r>
        <w:rPr>
          <w:rFonts w:ascii="Times New Roman" w:hAnsi="Times New Roman" w:cs="Times New Roman"/>
          <w:sz w:val="24"/>
          <w:szCs w:val="24"/>
        </w:rPr>
        <w:tab/>
        <w:t>* Anne FRANK   Journal</w:t>
      </w:r>
    </w:p>
    <w:p w14:paraId="01B7104F" w14:textId="7AC5D490" w:rsidR="006C636B" w:rsidRDefault="006C636B" w:rsidP="00767D00">
      <w:pPr>
        <w:rPr>
          <w:rFonts w:ascii="Times New Roman" w:hAnsi="Times New Roman" w:cs="Times New Roman"/>
          <w:sz w:val="24"/>
          <w:szCs w:val="24"/>
        </w:rPr>
      </w:pPr>
      <w:r>
        <w:rPr>
          <w:rFonts w:ascii="Times New Roman" w:hAnsi="Times New Roman" w:cs="Times New Roman"/>
          <w:sz w:val="24"/>
          <w:szCs w:val="24"/>
        </w:rPr>
        <w:tab/>
        <w:t>* Primo LEVI   Si c’est un homme</w:t>
      </w:r>
    </w:p>
    <w:p w14:paraId="12789F69" w14:textId="6EAF053D" w:rsidR="006C636B" w:rsidRDefault="006C636B" w:rsidP="00767D00">
      <w:pPr>
        <w:rPr>
          <w:rFonts w:ascii="Times New Roman" w:hAnsi="Times New Roman" w:cs="Times New Roman"/>
          <w:sz w:val="24"/>
          <w:szCs w:val="24"/>
        </w:rPr>
      </w:pPr>
      <w:r>
        <w:rPr>
          <w:rFonts w:ascii="Times New Roman" w:hAnsi="Times New Roman" w:cs="Times New Roman"/>
          <w:sz w:val="24"/>
          <w:szCs w:val="24"/>
        </w:rPr>
        <w:tab/>
        <w:t>* Joseph JOFFO    Un sac de billes</w:t>
      </w:r>
    </w:p>
    <w:p w14:paraId="3355840D" w14:textId="578672B7" w:rsidR="006C636B" w:rsidRDefault="006C636B" w:rsidP="00767D00">
      <w:pPr>
        <w:rPr>
          <w:rFonts w:ascii="Times New Roman" w:hAnsi="Times New Roman" w:cs="Times New Roman"/>
          <w:sz w:val="24"/>
          <w:szCs w:val="24"/>
        </w:rPr>
      </w:pPr>
      <w:r>
        <w:rPr>
          <w:rFonts w:ascii="Times New Roman" w:hAnsi="Times New Roman" w:cs="Times New Roman"/>
          <w:sz w:val="24"/>
          <w:szCs w:val="24"/>
        </w:rPr>
        <w:tab/>
        <w:t>* Tatiana de ROSNAY    Elle s’appelait Sarah (Il y a le film qui est très bien fait. Si vous le choisissez, lisez d’ABORD)</w:t>
      </w:r>
    </w:p>
    <w:p w14:paraId="0BA2E5AC" w14:textId="0492BDD6" w:rsidR="006C636B" w:rsidRDefault="006C636B" w:rsidP="00767D00">
      <w:pPr>
        <w:rPr>
          <w:rFonts w:ascii="Times New Roman" w:hAnsi="Times New Roman" w:cs="Times New Roman"/>
          <w:sz w:val="24"/>
          <w:szCs w:val="24"/>
        </w:rPr>
      </w:pPr>
      <w:r>
        <w:rPr>
          <w:rFonts w:ascii="Times New Roman" w:hAnsi="Times New Roman" w:cs="Times New Roman"/>
          <w:sz w:val="24"/>
          <w:szCs w:val="24"/>
        </w:rPr>
        <w:t>-</w:t>
      </w:r>
      <w:r w:rsidRPr="00B01F07">
        <w:rPr>
          <w:rFonts w:ascii="Times New Roman" w:hAnsi="Times New Roman" w:cs="Times New Roman"/>
          <w:b/>
          <w:bCs/>
          <w:sz w:val="24"/>
          <w:szCs w:val="24"/>
        </w:rPr>
        <w:t>Les classiques</w:t>
      </w:r>
      <w:r w:rsidR="00B01F07">
        <w:rPr>
          <w:rFonts w:ascii="Times New Roman" w:hAnsi="Times New Roman" w:cs="Times New Roman"/>
          <w:b/>
          <w:bCs/>
          <w:sz w:val="24"/>
          <w:szCs w:val="24"/>
        </w:rPr>
        <w:t> </w:t>
      </w:r>
      <w:r w:rsidRPr="00B01F07">
        <w:rPr>
          <w:rFonts w:ascii="Times New Roman" w:hAnsi="Times New Roman" w:cs="Times New Roman"/>
          <w:b/>
          <w:bCs/>
          <w:sz w:val="24"/>
          <w:szCs w:val="24"/>
        </w:rPr>
        <w:t>:</w:t>
      </w:r>
    </w:p>
    <w:p w14:paraId="03D9465D" w14:textId="5A6F2415" w:rsidR="006C636B" w:rsidRDefault="006C636B" w:rsidP="00767D00">
      <w:pPr>
        <w:rPr>
          <w:rFonts w:ascii="Times New Roman" w:hAnsi="Times New Roman" w:cs="Times New Roman"/>
          <w:sz w:val="24"/>
          <w:szCs w:val="24"/>
        </w:rPr>
      </w:pPr>
      <w:r>
        <w:rPr>
          <w:rFonts w:ascii="Times New Roman" w:hAnsi="Times New Roman" w:cs="Times New Roman"/>
          <w:sz w:val="24"/>
          <w:szCs w:val="24"/>
        </w:rPr>
        <w:tab/>
        <w:t>*Hervé BAZIN   Vipère au poing (Il y a aussi le film)</w:t>
      </w:r>
    </w:p>
    <w:p w14:paraId="74C83123" w14:textId="0556C465" w:rsidR="006C636B" w:rsidRDefault="006C636B" w:rsidP="00767D00">
      <w:pPr>
        <w:rPr>
          <w:rFonts w:ascii="Times New Roman" w:hAnsi="Times New Roman" w:cs="Times New Roman"/>
          <w:sz w:val="24"/>
          <w:szCs w:val="24"/>
        </w:rPr>
      </w:pPr>
      <w:r>
        <w:rPr>
          <w:rFonts w:ascii="Times New Roman" w:hAnsi="Times New Roman" w:cs="Times New Roman"/>
          <w:sz w:val="24"/>
          <w:szCs w:val="24"/>
        </w:rPr>
        <w:tab/>
        <w:t>* Jules VALLES   L’enfant</w:t>
      </w:r>
    </w:p>
    <w:p w14:paraId="6CB90691" w14:textId="38A97A98" w:rsidR="006C636B" w:rsidRDefault="006C636B" w:rsidP="00767D00">
      <w:pPr>
        <w:rPr>
          <w:rFonts w:ascii="Times New Roman" w:hAnsi="Times New Roman" w:cs="Times New Roman"/>
          <w:sz w:val="24"/>
          <w:szCs w:val="24"/>
        </w:rPr>
      </w:pPr>
      <w:r>
        <w:rPr>
          <w:rFonts w:ascii="Times New Roman" w:hAnsi="Times New Roman" w:cs="Times New Roman"/>
          <w:sz w:val="24"/>
          <w:szCs w:val="24"/>
        </w:rPr>
        <w:tab/>
        <w:t>* Jean-Jacques ROUSSEAU   Les Confessions</w:t>
      </w:r>
    </w:p>
    <w:p w14:paraId="5EFA5982" w14:textId="16D2B87B" w:rsidR="006C636B" w:rsidRDefault="006C636B" w:rsidP="00767D00">
      <w:pPr>
        <w:rPr>
          <w:rFonts w:ascii="Times New Roman" w:hAnsi="Times New Roman" w:cs="Times New Roman"/>
          <w:sz w:val="24"/>
          <w:szCs w:val="24"/>
        </w:rPr>
      </w:pPr>
      <w:r>
        <w:rPr>
          <w:rFonts w:ascii="Times New Roman" w:hAnsi="Times New Roman" w:cs="Times New Roman"/>
          <w:sz w:val="24"/>
          <w:szCs w:val="24"/>
        </w:rPr>
        <w:tab/>
        <w:t>* Daniel PENNAC   Chagrin d’école</w:t>
      </w:r>
    </w:p>
    <w:p w14:paraId="4359B453" w14:textId="102DC252" w:rsidR="006C636B" w:rsidRDefault="006C636B" w:rsidP="00767D00">
      <w:pPr>
        <w:rPr>
          <w:rFonts w:ascii="Times New Roman" w:hAnsi="Times New Roman" w:cs="Times New Roman"/>
          <w:sz w:val="24"/>
          <w:szCs w:val="24"/>
        </w:rPr>
      </w:pPr>
      <w:r>
        <w:rPr>
          <w:rFonts w:ascii="Times New Roman" w:hAnsi="Times New Roman" w:cs="Times New Roman"/>
          <w:sz w:val="24"/>
          <w:szCs w:val="24"/>
        </w:rPr>
        <w:t>-</w:t>
      </w:r>
      <w:r w:rsidRPr="00B01F07">
        <w:rPr>
          <w:rFonts w:ascii="Times New Roman" w:hAnsi="Times New Roman" w:cs="Times New Roman"/>
          <w:b/>
          <w:bCs/>
          <w:sz w:val="24"/>
          <w:szCs w:val="24"/>
        </w:rPr>
        <w:t>Quelques romans et quelques nouvelles</w:t>
      </w:r>
      <w:r w:rsidR="00B01F07">
        <w:rPr>
          <w:rFonts w:ascii="Times New Roman" w:hAnsi="Times New Roman" w:cs="Times New Roman"/>
          <w:sz w:val="24"/>
          <w:szCs w:val="24"/>
        </w:rPr>
        <w:t> </w:t>
      </w:r>
      <w:r>
        <w:rPr>
          <w:rFonts w:ascii="Times New Roman" w:hAnsi="Times New Roman" w:cs="Times New Roman"/>
          <w:sz w:val="24"/>
          <w:szCs w:val="24"/>
        </w:rPr>
        <w:t>:</w:t>
      </w:r>
    </w:p>
    <w:p w14:paraId="32FE3AF9" w14:textId="38AA8F21" w:rsidR="006C636B" w:rsidRDefault="006C636B" w:rsidP="00767D00">
      <w:pPr>
        <w:rPr>
          <w:rFonts w:ascii="Times New Roman" w:hAnsi="Times New Roman" w:cs="Times New Roman"/>
          <w:sz w:val="24"/>
          <w:szCs w:val="24"/>
        </w:rPr>
      </w:pPr>
      <w:r>
        <w:rPr>
          <w:rFonts w:ascii="Times New Roman" w:hAnsi="Times New Roman" w:cs="Times New Roman"/>
          <w:sz w:val="24"/>
          <w:szCs w:val="24"/>
        </w:rPr>
        <w:tab/>
        <w:t>* BALZAC   Le père Goriot / Le lys dans la vallée</w:t>
      </w:r>
    </w:p>
    <w:p w14:paraId="0241BB9C" w14:textId="6DAF1E80" w:rsidR="006C636B" w:rsidRDefault="006C636B" w:rsidP="00767D00">
      <w:pPr>
        <w:rPr>
          <w:rFonts w:ascii="Times New Roman" w:hAnsi="Times New Roman" w:cs="Times New Roman"/>
          <w:sz w:val="24"/>
          <w:szCs w:val="24"/>
        </w:rPr>
      </w:pPr>
      <w:r>
        <w:rPr>
          <w:rFonts w:ascii="Times New Roman" w:hAnsi="Times New Roman" w:cs="Times New Roman"/>
          <w:sz w:val="24"/>
          <w:szCs w:val="24"/>
        </w:rPr>
        <w:tab/>
        <w:t>* ZOLA</w:t>
      </w:r>
    </w:p>
    <w:p w14:paraId="72321992" w14:textId="07A1048C" w:rsidR="006C636B" w:rsidRDefault="006C636B" w:rsidP="00767D00">
      <w:pPr>
        <w:rPr>
          <w:rFonts w:ascii="Times New Roman" w:hAnsi="Times New Roman" w:cs="Times New Roman"/>
          <w:sz w:val="24"/>
          <w:szCs w:val="24"/>
        </w:rPr>
      </w:pPr>
      <w:r>
        <w:rPr>
          <w:rFonts w:ascii="Times New Roman" w:hAnsi="Times New Roman" w:cs="Times New Roman"/>
          <w:sz w:val="24"/>
          <w:szCs w:val="24"/>
        </w:rPr>
        <w:tab/>
        <w:t>*</w:t>
      </w:r>
      <w:r w:rsidR="009C630C">
        <w:rPr>
          <w:rFonts w:ascii="Times New Roman" w:hAnsi="Times New Roman" w:cs="Times New Roman"/>
          <w:sz w:val="24"/>
          <w:szCs w:val="24"/>
        </w:rPr>
        <w:t xml:space="preserve"> </w:t>
      </w:r>
      <w:r>
        <w:rPr>
          <w:rFonts w:ascii="Times New Roman" w:hAnsi="Times New Roman" w:cs="Times New Roman"/>
          <w:sz w:val="24"/>
          <w:szCs w:val="24"/>
        </w:rPr>
        <w:t>MAUPASSANT   Boule de suif / Ses nouvelles fantastiques</w:t>
      </w:r>
      <w:r w:rsidR="00A23114">
        <w:rPr>
          <w:rFonts w:ascii="Times New Roman" w:hAnsi="Times New Roman" w:cs="Times New Roman"/>
          <w:sz w:val="24"/>
          <w:szCs w:val="24"/>
        </w:rPr>
        <w:t xml:space="preserve"> (La peur/ Le Horla…)</w:t>
      </w:r>
    </w:p>
    <w:p w14:paraId="01363594" w14:textId="230F47E9" w:rsidR="006C636B" w:rsidRDefault="006C636B" w:rsidP="00767D00">
      <w:pPr>
        <w:rPr>
          <w:rFonts w:ascii="Times New Roman" w:hAnsi="Times New Roman" w:cs="Times New Roman"/>
          <w:sz w:val="24"/>
          <w:szCs w:val="24"/>
        </w:rPr>
      </w:pPr>
      <w:r>
        <w:rPr>
          <w:rFonts w:ascii="Times New Roman" w:hAnsi="Times New Roman" w:cs="Times New Roman"/>
          <w:sz w:val="24"/>
          <w:szCs w:val="24"/>
        </w:rPr>
        <w:tab/>
        <w:t>*</w:t>
      </w:r>
      <w:r w:rsidR="009C630C">
        <w:rPr>
          <w:rFonts w:ascii="Times New Roman" w:hAnsi="Times New Roman" w:cs="Times New Roman"/>
          <w:sz w:val="24"/>
          <w:szCs w:val="24"/>
        </w:rPr>
        <w:t xml:space="preserve"> </w:t>
      </w:r>
      <w:r>
        <w:rPr>
          <w:rFonts w:ascii="Times New Roman" w:hAnsi="Times New Roman" w:cs="Times New Roman"/>
          <w:sz w:val="24"/>
          <w:szCs w:val="24"/>
        </w:rPr>
        <w:t>Raymond QUENEAU   Zazie dans le métro</w:t>
      </w:r>
    </w:p>
    <w:p w14:paraId="3454E1AC" w14:textId="1176B740" w:rsidR="009C630C" w:rsidRDefault="009C630C" w:rsidP="00767D00">
      <w:pPr>
        <w:rPr>
          <w:rFonts w:ascii="Times New Roman" w:hAnsi="Times New Roman" w:cs="Times New Roman"/>
          <w:sz w:val="24"/>
          <w:szCs w:val="24"/>
        </w:rPr>
      </w:pPr>
      <w:r>
        <w:rPr>
          <w:rFonts w:ascii="Times New Roman" w:hAnsi="Times New Roman" w:cs="Times New Roman"/>
          <w:sz w:val="24"/>
          <w:szCs w:val="24"/>
        </w:rPr>
        <w:tab/>
        <w:t>* Prosper MERIMEE   La Vénus d’Ile</w:t>
      </w:r>
    </w:p>
    <w:p w14:paraId="1260D41D" w14:textId="0082E969" w:rsidR="00693178" w:rsidRDefault="00693178" w:rsidP="00767D00">
      <w:pPr>
        <w:rPr>
          <w:rFonts w:ascii="Times New Roman" w:hAnsi="Times New Roman" w:cs="Times New Roman"/>
          <w:sz w:val="24"/>
          <w:szCs w:val="24"/>
        </w:rPr>
      </w:pPr>
      <w:r>
        <w:rPr>
          <w:rFonts w:ascii="Times New Roman" w:hAnsi="Times New Roman" w:cs="Times New Roman"/>
          <w:sz w:val="24"/>
          <w:szCs w:val="24"/>
        </w:rPr>
        <w:lastRenderedPageBreak/>
        <w:tab/>
        <w:t>* Alexandre DUMAS   La dame pâle</w:t>
      </w:r>
    </w:p>
    <w:p w14:paraId="4192A3E1" w14:textId="5DB53AA7" w:rsidR="006C636B" w:rsidRDefault="00A23114" w:rsidP="00767D00">
      <w:pPr>
        <w:rPr>
          <w:rFonts w:ascii="Times New Roman" w:hAnsi="Times New Roman" w:cs="Times New Roman"/>
          <w:sz w:val="24"/>
          <w:szCs w:val="24"/>
        </w:rPr>
      </w:pPr>
      <w:r>
        <w:rPr>
          <w:rFonts w:ascii="Times New Roman" w:hAnsi="Times New Roman" w:cs="Times New Roman"/>
          <w:sz w:val="24"/>
          <w:szCs w:val="24"/>
        </w:rPr>
        <w:tab/>
        <w:t>* Edgar Allan POE Le portrait ovale</w:t>
      </w:r>
    </w:p>
    <w:p w14:paraId="6A85C782" w14:textId="627BA1E6" w:rsidR="006C636B" w:rsidRDefault="006C636B" w:rsidP="00767D00">
      <w:pPr>
        <w:rPr>
          <w:rFonts w:ascii="Times New Roman" w:hAnsi="Times New Roman" w:cs="Times New Roman"/>
          <w:sz w:val="24"/>
          <w:szCs w:val="24"/>
        </w:rPr>
      </w:pPr>
      <w:r>
        <w:rPr>
          <w:rFonts w:ascii="Times New Roman" w:hAnsi="Times New Roman" w:cs="Times New Roman"/>
          <w:sz w:val="24"/>
          <w:szCs w:val="24"/>
        </w:rPr>
        <w:t>-</w:t>
      </w:r>
      <w:r w:rsidRPr="00B01F07">
        <w:rPr>
          <w:rFonts w:ascii="Times New Roman" w:hAnsi="Times New Roman" w:cs="Times New Roman"/>
          <w:b/>
          <w:bCs/>
          <w:sz w:val="24"/>
          <w:szCs w:val="24"/>
        </w:rPr>
        <w:t>Théâtre</w:t>
      </w:r>
      <w:r w:rsidR="00B01F07">
        <w:rPr>
          <w:rFonts w:ascii="Times New Roman" w:hAnsi="Times New Roman" w:cs="Times New Roman"/>
          <w:sz w:val="24"/>
          <w:szCs w:val="24"/>
        </w:rPr>
        <w:t> </w:t>
      </w:r>
      <w:r>
        <w:rPr>
          <w:rFonts w:ascii="Times New Roman" w:hAnsi="Times New Roman" w:cs="Times New Roman"/>
          <w:sz w:val="24"/>
          <w:szCs w:val="24"/>
        </w:rPr>
        <w:t>:</w:t>
      </w:r>
    </w:p>
    <w:p w14:paraId="3D43C783" w14:textId="3878FEBB" w:rsidR="006C636B" w:rsidRDefault="006C636B" w:rsidP="00767D00">
      <w:pPr>
        <w:rPr>
          <w:rFonts w:ascii="Times New Roman" w:hAnsi="Times New Roman" w:cs="Times New Roman"/>
          <w:sz w:val="24"/>
          <w:szCs w:val="24"/>
        </w:rPr>
      </w:pPr>
      <w:r>
        <w:rPr>
          <w:rFonts w:ascii="Times New Roman" w:hAnsi="Times New Roman" w:cs="Times New Roman"/>
          <w:sz w:val="24"/>
          <w:szCs w:val="24"/>
        </w:rPr>
        <w:tab/>
        <w:t xml:space="preserve">* </w:t>
      </w:r>
      <w:proofErr w:type="gramStart"/>
      <w:r>
        <w:rPr>
          <w:rFonts w:ascii="Times New Roman" w:hAnsi="Times New Roman" w:cs="Times New Roman"/>
          <w:sz w:val="24"/>
          <w:szCs w:val="24"/>
        </w:rPr>
        <w:t>MOLIERE  /</w:t>
      </w:r>
      <w:proofErr w:type="gramEnd"/>
      <w:r>
        <w:rPr>
          <w:rFonts w:ascii="Times New Roman" w:hAnsi="Times New Roman" w:cs="Times New Roman"/>
          <w:sz w:val="24"/>
          <w:szCs w:val="24"/>
        </w:rPr>
        <w:t xml:space="preserve">  CORNEILLE</w:t>
      </w:r>
      <w:r w:rsidR="009C630C">
        <w:rPr>
          <w:rFonts w:ascii="Times New Roman" w:hAnsi="Times New Roman" w:cs="Times New Roman"/>
          <w:sz w:val="24"/>
          <w:szCs w:val="24"/>
        </w:rPr>
        <w:t xml:space="preserve"> / Alfred de MUSSET</w:t>
      </w:r>
      <w:r>
        <w:rPr>
          <w:rFonts w:ascii="Times New Roman" w:hAnsi="Times New Roman" w:cs="Times New Roman"/>
          <w:sz w:val="24"/>
          <w:szCs w:val="24"/>
        </w:rPr>
        <w:t xml:space="preserve">   N’importe quelle pièce</w:t>
      </w:r>
    </w:p>
    <w:p w14:paraId="75A2F75F" w14:textId="0C981341" w:rsidR="006C636B" w:rsidRDefault="009C630C" w:rsidP="00767D00">
      <w:pPr>
        <w:rPr>
          <w:rFonts w:ascii="Times New Roman" w:hAnsi="Times New Roman" w:cs="Times New Roman"/>
          <w:sz w:val="24"/>
          <w:szCs w:val="24"/>
        </w:rPr>
      </w:pPr>
      <w:r>
        <w:rPr>
          <w:rFonts w:ascii="Times New Roman" w:hAnsi="Times New Roman" w:cs="Times New Roman"/>
          <w:sz w:val="24"/>
          <w:szCs w:val="24"/>
        </w:rPr>
        <w:tab/>
        <w:t xml:space="preserve">* Eugène IONESCO   La cantatrice </w:t>
      </w:r>
      <w:proofErr w:type="gramStart"/>
      <w:r>
        <w:rPr>
          <w:rFonts w:ascii="Times New Roman" w:hAnsi="Times New Roman" w:cs="Times New Roman"/>
          <w:sz w:val="24"/>
          <w:szCs w:val="24"/>
        </w:rPr>
        <w:t>chauve  ou</w:t>
      </w:r>
      <w:proofErr w:type="gramEnd"/>
      <w:r>
        <w:rPr>
          <w:rFonts w:ascii="Times New Roman" w:hAnsi="Times New Roman" w:cs="Times New Roman"/>
          <w:sz w:val="24"/>
          <w:szCs w:val="24"/>
        </w:rPr>
        <w:t xml:space="preserve">   Le roi se meurt</w:t>
      </w:r>
    </w:p>
    <w:p w14:paraId="71A662DE" w14:textId="3D8DB8D5" w:rsidR="006C636B" w:rsidRDefault="006C636B" w:rsidP="00767D00">
      <w:pPr>
        <w:rPr>
          <w:rFonts w:ascii="Times New Roman" w:hAnsi="Times New Roman" w:cs="Times New Roman"/>
          <w:sz w:val="24"/>
          <w:szCs w:val="24"/>
        </w:rPr>
      </w:pPr>
      <w:r>
        <w:rPr>
          <w:rFonts w:ascii="Times New Roman" w:hAnsi="Times New Roman" w:cs="Times New Roman"/>
          <w:sz w:val="24"/>
          <w:szCs w:val="24"/>
        </w:rPr>
        <w:t>-</w:t>
      </w:r>
      <w:r w:rsidRPr="00B01F07">
        <w:rPr>
          <w:rFonts w:ascii="Times New Roman" w:hAnsi="Times New Roman" w:cs="Times New Roman"/>
          <w:b/>
          <w:bCs/>
          <w:sz w:val="24"/>
          <w:szCs w:val="24"/>
        </w:rPr>
        <w:t>Littérature de jeunesse</w:t>
      </w:r>
      <w:r w:rsidR="00B01F07">
        <w:rPr>
          <w:rFonts w:ascii="Times New Roman" w:hAnsi="Times New Roman" w:cs="Times New Roman"/>
          <w:sz w:val="24"/>
          <w:szCs w:val="24"/>
        </w:rPr>
        <w:t> </w:t>
      </w:r>
      <w:r>
        <w:rPr>
          <w:rFonts w:ascii="Times New Roman" w:hAnsi="Times New Roman" w:cs="Times New Roman"/>
          <w:sz w:val="24"/>
          <w:szCs w:val="24"/>
        </w:rPr>
        <w:t>:</w:t>
      </w:r>
    </w:p>
    <w:p w14:paraId="2AD0DD36" w14:textId="6464042F" w:rsidR="006C636B" w:rsidRDefault="006C636B" w:rsidP="00767D00">
      <w:pPr>
        <w:rPr>
          <w:rFonts w:ascii="Times New Roman" w:hAnsi="Times New Roman" w:cs="Times New Roman"/>
          <w:sz w:val="24"/>
          <w:szCs w:val="24"/>
        </w:rPr>
      </w:pPr>
      <w:r>
        <w:rPr>
          <w:rFonts w:ascii="Times New Roman" w:hAnsi="Times New Roman" w:cs="Times New Roman"/>
          <w:sz w:val="24"/>
          <w:szCs w:val="24"/>
        </w:rPr>
        <w:tab/>
        <w:t>*</w:t>
      </w:r>
      <w:r w:rsidR="009C630C">
        <w:rPr>
          <w:rFonts w:ascii="Times New Roman" w:hAnsi="Times New Roman" w:cs="Times New Roman"/>
          <w:sz w:val="24"/>
          <w:szCs w:val="24"/>
        </w:rPr>
        <w:t xml:space="preserve"> C. GRENIER   La fille de 3èB</w:t>
      </w:r>
    </w:p>
    <w:p w14:paraId="1AB65524" w14:textId="28D58D19" w:rsidR="009C630C" w:rsidRDefault="009C630C" w:rsidP="00767D00">
      <w:pPr>
        <w:rPr>
          <w:rFonts w:ascii="Times New Roman" w:hAnsi="Times New Roman" w:cs="Times New Roman"/>
          <w:sz w:val="24"/>
          <w:szCs w:val="24"/>
        </w:rPr>
      </w:pPr>
      <w:r>
        <w:rPr>
          <w:rFonts w:ascii="Times New Roman" w:hAnsi="Times New Roman" w:cs="Times New Roman"/>
          <w:sz w:val="24"/>
          <w:szCs w:val="24"/>
        </w:rPr>
        <w:tab/>
        <w:t>* Susie MORGENSTERN   Lettres d’amour de 0 à 10</w:t>
      </w:r>
    </w:p>
    <w:p w14:paraId="2392BC32" w14:textId="1B810E9A" w:rsidR="009C630C" w:rsidRDefault="009C630C" w:rsidP="00767D00">
      <w:pPr>
        <w:rPr>
          <w:rFonts w:ascii="Times New Roman" w:hAnsi="Times New Roman" w:cs="Times New Roman"/>
          <w:sz w:val="24"/>
          <w:szCs w:val="24"/>
        </w:rPr>
      </w:pPr>
      <w:r>
        <w:rPr>
          <w:rFonts w:ascii="Times New Roman" w:hAnsi="Times New Roman" w:cs="Times New Roman"/>
          <w:sz w:val="24"/>
          <w:szCs w:val="24"/>
        </w:rPr>
        <w:tab/>
        <w:t>* M. FARRE   Ne jouez pas sur mo piano</w:t>
      </w:r>
    </w:p>
    <w:p w14:paraId="4119FC24" w14:textId="4B3FDBA7" w:rsidR="009C630C" w:rsidRDefault="009C630C" w:rsidP="00767D00">
      <w:pPr>
        <w:rPr>
          <w:rFonts w:ascii="Times New Roman" w:hAnsi="Times New Roman" w:cs="Times New Roman"/>
          <w:sz w:val="24"/>
          <w:szCs w:val="24"/>
        </w:rPr>
      </w:pPr>
      <w:r>
        <w:rPr>
          <w:rFonts w:ascii="Times New Roman" w:hAnsi="Times New Roman" w:cs="Times New Roman"/>
          <w:sz w:val="24"/>
          <w:szCs w:val="24"/>
        </w:rPr>
        <w:tab/>
        <w:t>* Christian GRENIER L’</w:t>
      </w:r>
      <w:proofErr w:type="spellStart"/>
      <w:r>
        <w:rPr>
          <w:rFonts w:ascii="Times New Roman" w:hAnsi="Times New Roman" w:cs="Times New Roman"/>
          <w:sz w:val="24"/>
          <w:szCs w:val="24"/>
        </w:rPr>
        <w:t>ordinatueur</w:t>
      </w:r>
      <w:proofErr w:type="spellEnd"/>
    </w:p>
    <w:p w14:paraId="6BDA6C48" w14:textId="41DE41EA" w:rsidR="001B4200" w:rsidRDefault="001B4200" w:rsidP="00767D00">
      <w:pPr>
        <w:rPr>
          <w:rFonts w:ascii="Times New Roman" w:hAnsi="Times New Roman" w:cs="Times New Roman"/>
          <w:sz w:val="24"/>
          <w:szCs w:val="24"/>
        </w:rPr>
      </w:pPr>
      <w:r>
        <w:rPr>
          <w:rFonts w:ascii="Times New Roman" w:hAnsi="Times New Roman" w:cs="Times New Roman"/>
          <w:sz w:val="24"/>
          <w:szCs w:val="24"/>
        </w:rPr>
        <w:tab/>
        <w:t>* Valérie SIGWARD   Médée magicienne</w:t>
      </w:r>
    </w:p>
    <w:p w14:paraId="069394F7" w14:textId="6D1C2213" w:rsidR="001B4200" w:rsidRDefault="001B4200" w:rsidP="00767D00">
      <w:pPr>
        <w:rPr>
          <w:rFonts w:ascii="Times New Roman" w:hAnsi="Times New Roman" w:cs="Times New Roman"/>
          <w:sz w:val="24"/>
          <w:szCs w:val="24"/>
        </w:rPr>
      </w:pPr>
      <w:r>
        <w:rPr>
          <w:rFonts w:ascii="Times New Roman" w:hAnsi="Times New Roman" w:cs="Times New Roman"/>
          <w:sz w:val="24"/>
          <w:szCs w:val="24"/>
        </w:rPr>
        <w:tab/>
        <w:t>* Joan M. WOLF    Ils m’ont appelée EVA</w:t>
      </w:r>
    </w:p>
    <w:p w14:paraId="6B542085" w14:textId="6FE6C4D4" w:rsidR="001B4200" w:rsidRDefault="001B4200" w:rsidP="00767D00">
      <w:pPr>
        <w:rPr>
          <w:rFonts w:ascii="Times New Roman" w:hAnsi="Times New Roman" w:cs="Times New Roman"/>
          <w:sz w:val="24"/>
          <w:szCs w:val="24"/>
        </w:rPr>
      </w:pPr>
      <w:r>
        <w:rPr>
          <w:rFonts w:ascii="Times New Roman" w:hAnsi="Times New Roman" w:cs="Times New Roman"/>
          <w:sz w:val="24"/>
          <w:szCs w:val="24"/>
        </w:rPr>
        <w:tab/>
        <w:t>* Béatrice NICOMEDE    Le secret de la cathédrale</w:t>
      </w:r>
    </w:p>
    <w:p w14:paraId="0319F0FB" w14:textId="153E7952" w:rsidR="001B4200" w:rsidRDefault="001B4200" w:rsidP="00767D00">
      <w:pPr>
        <w:rPr>
          <w:rFonts w:ascii="Times New Roman" w:hAnsi="Times New Roman" w:cs="Times New Roman"/>
          <w:sz w:val="24"/>
          <w:szCs w:val="24"/>
        </w:rPr>
      </w:pPr>
    </w:p>
    <w:p w14:paraId="18C0F1BF" w14:textId="3D06E449" w:rsidR="001B4200" w:rsidRDefault="001B4200" w:rsidP="00767D00">
      <w:pPr>
        <w:rPr>
          <w:rFonts w:ascii="Times New Roman" w:hAnsi="Times New Roman" w:cs="Times New Roman"/>
          <w:sz w:val="24"/>
          <w:szCs w:val="24"/>
        </w:rPr>
      </w:pPr>
    </w:p>
    <w:p w14:paraId="4C708B54" w14:textId="75928BF7" w:rsidR="001B4200" w:rsidRDefault="001B4200" w:rsidP="00767D00">
      <w:pPr>
        <w:rPr>
          <w:rFonts w:ascii="Times New Roman" w:hAnsi="Times New Roman" w:cs="Times New Roman"/>
          <w:b/>
          <w:bCs/>
          <w:color w:val="0070C0"/>
          <w:sz w:val="32"/>
          <w:szCs w:val="32"/>
        </w:rPr>
      </w:pPr>
      <w:r w:rsidRPr="001B4200">
        <w:rPr>
          <w:rFonts w:ascii="Times New Roman" w:hAnsi="Times New Roman" w:cs="Times New Roman"/>
          <w:b/>
          <w:bCs/>
          <w:color w:val="0070C0"/>
          <w:sz w:val="32"/>
          <w:szCs w:val="32"/>
        </w:rPr>
        <w:t>2°) Etude de la langue</w:t>
      </w:r>
    </w:p>
    <w:p w14:paraId="121073BA" w14:textId="7D5B2CFE" w:rsidR="001B4200" w:rsidRDefault="001B4200" w:rsidP="00767D00">
      <w:pPr>
        <w:rPr>
          <w:rFonts w:ascii="Times New Roman" w:hAnsi="Times New Roman" w:cs="Times New Roman"/>
          <w:sz w:val="24"/>
          <w:szCs w:val="24"/>
        </w:rPr>
      </w:pPr>
      <w:r>
        <w:rPr>
          <w:rFonts w:ascii="Times New Roman" w:hAnsi="Times New Roman" w:cs="Times New Roman"/>
          <w:b/>
          <w:bCs/>
          <w:sz w:val="24"/>
          <w:szCs w:val="24"/>
        </w:rPr>
        <w:t>*</w:t>
      </w:r>
      <w:r w:rsidRPr="001B4200">
        <w:rPr>
          <w:rFonts w:ascii="Times New Roman" w:hAnsi="Times New Roman" w:cs="Times New Roman"/>
          <w:sz w:val="24"/>
          <w:szCs w:val="24"/>
        </w:rPr>
        <w:t xml:space="preserve">Le fonctionnement de la phrase </w:t>
      </w:r>
      <w:proofErr w:type="gramStart"/>
      <w:r w:rsidRPr="001B4200">
        <w:rPr>
          <w:rFonts w:ascii="Times New Roman" w:hAnsi="Times New Roman" w:cs="Times New Roman"/>
          <w:sz w:val="24"/>
          <w:szCs w:val="24"/>
        </w:rPr>
        <w:t>simple</w:t>
      </w:r>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Analyse de ses constituants en constituants OBLIGATOIRES (sujet/prédicat) et en </w:t>
      </w:r>
      <w:r w:rsidR="00A23114">
        <w:rPr>
          <w:rFonts w:ascii="Times New Roman" w:hAnsi="Times New Roman" w:cs="Times New Roman"/>
          <w:sz w:val="24"/>
          <w:szCs w:val="24"/>
        </w:rPr>
        <w:t>constituants</w:t>
      </w:r>
      <w:r>
        <w:rPr>
          <w:rFonts w:ascii="Times New Roman" w:hAnsi="Times New Roman" w:cs="Times New Roman"/>
          <w:sz w:val="24"/>
          <w:szCs w:val="24"/>
        </w:rPr>
        <w:t xml:space="preserve"> FACULTATIFS (compléments de phrase)</w:t>
      </w:r>
    </w:p>
    <w:p w14:paraId="19BA5615" w14:textId="1BA00A6F" w:rsidR="001B4200" w:rsidRDefault="001B4200" w:rsidP="00767D00">
      <w:pPr>
        <w:rPr>
          <w:rFonts w:ascii="Times New Roman" w:hAnsi="Times New Roman" w:cs="Times New Roman"/>
          <w:sz w:val="24"/>
          <w:szCs w:val="24"/>
        </w:rPr>
      </w:pPr>
      <w:r>
        <w:rPr>
          <w:rFonts w:ascii="Times New Roman" w:hAnsi="Times New Roman" w:cs="Times New Roman"/>
          <w:sz w:val="24"/>
          <w:szCs w:val="24"/>
        </w:rPr>
        <w:t>*Identification des types et formes de phrases</w:t>
      </w:r>
    </w:p>
    <w:p w14:paraId="65BD152B" w14:textId="7707DAE8" w:rsidR="001B4200" w:rsidRDefault="001B4200" w:rsidP="00767D00">
      <w:pPr>
        <w:rPr>
          <w:rFonts w:ascii="Times New Roman" w:hAnsi="Times New Roman" w:cs="Times New Roman"/>
          <w:sz w:val="24"/>
          <w:szCs w:val="24"/>
        </w:rPr>
      </w:pPr>
      <w:r>
        <w:rPr>
          <w:rFonts w:ascii="Times New Roman" w:hAnsi="Times New Roman" w:cs="Times New Roman"/>
          <w:sz w:val="24"/>
          <w:szCs w:val="24"/>
        </w:rPr>
        <w:t>*Analyse du rôle syntaxique des signes de ponctuation et utilisation desdits signes à bon escient</w:t>
      </w:r>
    </w:p>
    <w:p w14:paraId="0365DCF0" w14:textId="632B4B59" w:rsidR="001B4200" w:rsidRDefault="001B4200" w:rsidP="00767D00">
      <w:pPr>
        <w:rPr>
          <w:rFonts w:ascii="Times New Roman" w:hAnsi="Times New Roman" w:cs="Times New Roman"/>
          <w:sz w:val="24"/>
          <w:szCs w:val="24"/>
        </w:rPr>
      </w:pPr>
      <w:r>
        <w:rPr>
          <w:rFonts w:ascii="Times New Roman" w:hAnsi="Times New Roman" w:cs="Times New Roman"/>
          <w:sz w:val="24"/>
          <w:szCs w:val="24"/>
        </w:rPr>
        <w:t xml:space="preserve">*Les accords dans le GN complexe </w:t>
      </w:r>
      <w:proofErr w:type="gramStart"/>
      <w:r>
        <w:rPr>
          <w:rFonts w:ascii="Times New Roman" w:hAnsi="Times New Roman" w:cs="Times New Roman"/>
          <w:sz w:val="24"/>
          <w:szCs w:val="24"/>
        </w:rPr>
        <w:t>=  Plusieurs</w:t>
      </w:r>
      <w:proofErr w:type="gramEnd"/>
      <w:r>
        <w:rPr>
          <w:rFonts w:ascii="Times New Roman" w:hAnsi="Times New Roman" w:cs="Times New Roman"/>
          <w:sz w:val="24"/>
          <w:szCs w:val="24"/>
        </w:rPr>
        <w:t xml:space="preserve"> noms/plusieurs adjectifs/ avec une relative ou des déterminants comme TOUT   CHAQUE   LEUR</w:t>
      </w:r>
    </w:p>
    <w:p w14:paraId="0EF66F66" w14:textId="79A5B24C" w:rsidR="001B4200" w:rsidRDefault="001B4200" w:rsidP="00767D00">
      <w:pPr>
        <w:rPr>
          <w:rFonts w:ascii="Times New Roman" w:hAnsi="Times New Roman" w:cs="Times New Roman"/>
          <w:sz w:val="24"/>
          <w:szCs w:val="24"/>
        </w:rPr>
      </w:pPr>
      <w:r>
        <w:rPr>
          <w:rFonts w:ascii="Times New Roman" w:hAnsi="Times New Roman" w:cs="Times New Roman"/>
          <w:sz w:val="24"/>
          <w:szCs w:val="24"/>
        </w:rPr>
        <w:t>* L’accord des participes passés avec ETRE et avec AVOIR</w:t>
      </w:r>
    </w:p>
    <w:p w14:paraId="64B610F5" w14:textId="1466DE7B" w:rsidR="001B4200" w:rsidRDefault="00C15433" w:rsidP="00767D00">
      <w:pPr>
        <w:rPr>
          <w:rFonts w:ascii="Times New Roman" w:hAnsi="Times New Roman" w:cs="Times New Roman"/>
          <w:sz w:val="24"/>
          <w:szCs w:val="24"/>
        </w:rPr>
      </w:pPr>
      <w:r>
        <w:rPr>
          <w:rFonts w:ascii="Times New Roman" w:hAnsi="Times New Roman" w:cs="Times New Roman"/>
          <w:sz w:val="24"/>
          <w:szCs w:val="24"/>
        </w:rPr>
        <w:t>*Maitriser la fonction du verbe et son orthographe</w:t>
      </w:r>
    </w:p>
    <w:p w14:paraId="4971C948" w14:textId="2D43BCA1" w:rsidR="00C15433" w:rsidRDefault="00C15433" w:rsidP="00767D00">
      <w:pPr>
        <w:rPr>
          <w:rFonts w:ascii="Times New Roman" w:hAnsi="Times New Roman" w:cs="Times New Roman"/>
          <w:sz w:val="24"/>
          <w:szCs w:val="24"/>
        </w:rPr>
      </w:pPr>
    </w:p>
    <w:p w14:paraId="1AA82E6E" w14:textId="41275E62" w:rsidR="00C15433" w:rsidRDefault="00C15433" w:rsidP="00767D00">
      <w:pPr>
        <w:rPr>
          <w:rFonts w:ascii="Times New Roman" w:hAnsi="Times New Roman" w:cs="Times New Roman"/>
          <w:sz w:val="24"/>
          <w:szCs w:val="24"/>
        </w:rPr>
      </w:pPr>
    </w:p>
    <w:p w14:paraId="1E5CB12B" w14:textId="650570BF" w:rsidR="00B01F07" w:rsidRDefault="00B01F07" w:rsidP="00767D00">
      <w:pPr>
        <w:rPr>
          <w:rFonts w:ascii="Times New Roman" w:hAnsi="Times New Roman" w:cs="Times New Roman"/>
          <w:sz w:val="24"/>
          <w:szCs w:val="24"/>
        </w:rPr>
      </w:pPr>
    </w:p>
    <w:p w14:paraId="1CC33D16" w14:textId="5BEBB470" w:rsidR="00B01F07" w:rsidRDefault="00B01F07" w:rsidP="00767D00">
      <w:pPr>
        <w:rPr>
          <w:rFonts w:ascii="Times New Roman" w:hAnsi="Times New Roman" w:cs="Times New Roman"/>
          <w:sz w:val="24"/>
          <w:szCs w:val="24"/>
        </w:rPr>
      </w:pPr>
    </w:p>
    <w:p w14:paraId="7C762458" w14:textId="77777777" w:rsidR="00EE110C" w:rsidRDefault="00EE110C" w:rsidP="00767D00">
      <w:pPr>
        <w:rPr>
          <w:rFonts w:ascii="Times New Roman" w:hAnsi="Times New Roman" w:cs="Times New Roman"/>
          <w:sz w:val="24"/>
          <w:szCs w:val="24"/>
        </w:rPr>
      </w:pPr>
    </w:p>
    <w:p w14:paraId="32CDD5B5" w14:textId="188F744A" w:rsidR="00C15433" w:rsidRDefault="00B01F07" w:rsidP="00767D00">
      <w:pPr>
        <w:rPr>
          <w:rFonts w:ascii="Times New Roman" w:hAnsi="Times New Roman" w:cs="Times New Roman"/>
          <w:b/>
          <w:bCs/>
          <w:sz w:val="32"/>
          <w:szCs w:val="32"/>
          <w:u w:val="single"/>
        </w:rPr>
      </w:pPr>
      <w:r>
        <w:rPr>
          <w:rFonts w:ascii="Times New Roman" w:hAnsi="Times New Roman" w:cs="Times New Roman"/>
          <w:b/>
          <w:bCs/>
          <w:sz w:val="32"/>
          <w:szCs w:val="32"/>
          <w:u w:val="single"/>
        </w:rPr>
        <w:lastRenderedPageBreak/>
        <w:t>Activités</w:t>
      </w:r>
      <w:r w:rsidR="00C15433" w:rsidRPr="00C15433">
        <w:rPr>
          <w:rFonts w:ascii="Times New Roman" w:hAnsi="Times New Roman" w:cs="Times New Roman"/>
          <w:b/>
          <w:bCs/>
          <w:sz w:val="32"/>
          <w:szCs w:val="32"/>
          <w:u w:val="single"/>
        </w:rPr>
        <w:t xml:space="preserve"> à faire pendant les vacances</w:t>
      </w:r>
      <w:r>
        <w:rPr>
          <w:rFonts w:ascii="Times New Roman" w:hAnsi="Times New Roman" w:cs="Times New Roman"/>
          <w:b/>
          <w:bCs/>
          <w:sz w:val="32"/>
          <w:szCs w:val="32"/>
          <w:u w:val="single"/>
        </w:rPr>
        <w:t> </w:t>
      </w:r>
      <w:r w:rsidR="00C15433" w:rsidRPr="00C15433">
        <w:rPr>
          <w:rFonts w:ascii="Times New Roman" w:hAnsi="Times New Roman" w:cs="Times New Roman"/>
          <w:b/>
          <w:bCs/>
          <w:sz w:val="32"/>
          <w:szCs w:val="32"/>
          <w:u w:val="single"/>
        </w:rPr>
        <w:t>:</w:t>
      </w:r>
    </w:p>
    <w:p w14:paraId="28D669DE" w14:textId="46775924" w:rsidR="00C15433" w:rsidRDefault="00E50511" w:rsidP="00E50511">
      <w:pPr>
        <w:rPr>
          <w:rFonts w:ascii="Times New Roman" w:hAnsi="Times New Roman" w:cs="Times New Roman"/>
          <w:sz w:val="24"/>
          <w:szCs w:val="24"/>
        </w:rPr>
      </w:pPr>
      <w:r w:rsidRPr="00E50511">
        <w:rPr>
          <w:rFonts w:ascii="Times New Roman" w:hAnsi="Times New Roman" w:cs="Times New Roman"/>
          <w:sz w:val="24"/>
          <w:szCs w:val="24"/>
        </w:rPr>
        <w:t>-</w:t>
      </w:r>
      <w:r>
        <w:rPr>
          <w:rFonts w:ascii="Times New Roman" w:hAnsi="Times New Roman" w:cs="Times New Roman"/>
          <w:sz w:val="24"/>
          <w:szCs w:val="24"/>
        </w:rPr>
        <w:t xml:space="preserve">  Composer un poème </w:t>
      </w:r>
      <w:proofErr w:type="gramStart"/>
      <w:r>
        <w:rPr>
          <w:rFonts w:ascii="Times New Roman" w:hAnsi="Times New Roman" w:cs="Times New Roman"/>
          <w:sz w:val="24"/>
          <w:szCs w:val="24"/>
        </w:rPr>
        <w:t>objet  p.51</w:t>
      </w:r>
      <w:proofErr w:type="gramEnd"/>
      <w:r w:rsidR="00693178">
        <w:rPr>
          <w:rFonts w:ascii="Times New Roman" w:hAnsi="Times New Roman" w:cs="Times New Roman"/>
          <w:sz w:val="24"/>
          <w:szCs w:val="24"/>
        </w:rPr>
        <w:t xml:space="preserve"> (Vous avez le temps, faites quelque chose de très beau, soyez créatifs</w:t>
      </w:r>
      <w:r w:rsidR="00B01F07">
        <w:rPr>
          <w:rFonts w:ascii="Times New Roman" w:hAnsi="Times New Roman" w:cs="Times New Roman"/>
          <w:sz w:val="24"/>
          <w:szCs w:val="24"/>
        </w:rPr>
        <w:t> </w:t>
      </w:r>
      <w:r w:rsidR="00693178">
        <w:rPr>
          <w:rFonts w:ascii="Times New Roman" w:hAnsi="Times New Roman" w:cs="Times New Roman"/>
          <w:sz w:val="24"/>
          <w:szCs w:val="24"/>
        </w:rPr>
        <w:t>!!)</w:t>
      </w:r>
    </w:p>
    <w:p w14:paraId="66F3EFF6" w14:textId="73C0AF9F" w:rsidR="00EA1A80" w:rsidRDefault="00EA1A80" w:rsidP="00E50511">
      <w:pPr>
        <w:rPr>
          <w:rFonts w:ascii="Times New Roman" w:hAnsi="Times New Roman" w:cs="Times New Roman"/>
          <w:sz w:val="24"/>
          <w:szCs w:val="24"/>
        </w:rPr>
      </w:pPr>
      <w:r>
        <w:rPr>
          <w:rFonts w:ascii="Times New Roman" w:hAnsi="Times New Roman" w:cs="Times New Roman"/>
          <w:sz w:val="24"/>
          <w:szCs w:val="24"/>
        </w:rPr>
        <w:t xml:space="preserve">- Rédiger un monologue suite à un conflit avec un /une </w:t>
      </w:r>
      <w:proofErr w:type="spellStart"/>
      <w:proofErr w:type="gramStart"/>
      <w:r>
        <w:rPr>
          <w:rFonts w:ascii="Times New Roman" w:hAnsi="Times New Roman" w:cs="Times New Roman"/>
          <w:sz w:val="24"/>
          <w:szCs w:val="24"/>
        </w:rPr>
        <w:t>ami.e</w:t>
      </w:r>
      <w:proofErr w:type="spellEnd"/>
      <w:proofErr w:type="gramEnd"/>
      <w:r>
        <w:rPr>
          <w:rFonts w:ascii="Times New Roman" w:hAnsi="Times New Roman" w:cs="Times New Roman"/>
          <w:sz w:val="24"/>
          <w:szCs w:val="24"/>
        </w:rPr>
        <w:t xml:space="preserve">    p.81</w:t>
      </w:r>
    </w:p>
    <w:p w14:paraId="421E519C" w14:textId="5B42FC94" w:rsidR="00EA1A80" w:rsidRDefault="00EA1A80" w:rsidP="00E50511">
      <w:pPr>
        <w:rPr>
          <w:rFonts w:ascii="Times New Roman" w:hAnsi="Times New Roman" w:cs="Times New Roman"/>
          <w:sz w:val="24"/>
          <w:szCs w:val="24"/>
        </w:rPr>
      </w:pPr>
      <w:r>
        <w:rPr>
          <w:rFonts w:ascii="Times New Roman" w:hAnsi="Times New Roman" w:cs="Times New Roman"/>
          <w:sz w:val="24"/>
          <w:szCs w:val="24"/>
        </w:rPr>
        <w:t xml:space="preserve">- </w:t>
      </w:r>
      <w:r w:rsidR="00A23114">
        <w:rPr>
          <w:rFonts w:ascii="Times New Roman" w:hAnsi="Times New Roman" w:cs="Times New Roman"/>
          <w:sz w:val="24"/>
          <w:szCs w:val="24"/>
        </w:rPr>
        <w:t>Ecrire une nouvelle fantastique   p.176-</w:t>
      </w:r>
      <w:proofErr w:type="gramStart"/>
      <w:r w:rsidR="00A23114">
        <w:rPr>
          <w:rFonts w:ascii="Times New Roman" w:hAnsi="Times New Roman" w:cs="Times New Roman"/>
          <w:sz w:val="24"/>
          <w:szCs w:val="24"/>
        </w:rPr>
        <w:t>177  Lire</w:t>
      </w:r>
      <w:proofErr w:type="gramEnd"/>
      <w:r w:rsidR="00A23114">
        <w:rPr>
          <w:rFonts w:ascii="Times New Roman" w:hAnsi="Times New Roman" w:cs="Times New Roman"/>
          <w:sz w:val="24"/>
          <w:szCs w:val="24"/>
        </w:rPr>
        <w:t xml:space="preserve"> le texte intégral proposé puis réécrire le dernier paragraphe. Suivez bien les consignes</w:t>
      </w:r>
    </w:p>
    <w:p w14:paraId="3D5D8DF3" w14:textId="77777777" w:rsidR="00AA4818" w:rsidRDefault="00A23114" w:rsidP="00E50511">
      <w:pPr>
        <w:rPr>
          <w:rFonts w:ascii="Times New Roman" w:hAnsi="Times New Roman" w:cs="Times New Roman"/>
          <w:sz w:val="24"/>
          <w:szCs w:val="24"/>
        </w:rPr>
      </w:pPr>
      <w:r>
        <w:rPr>
          <w:rFonts w:ascii="Times New Roman" w:hAnsi="Times New Roman" w:cs="Times New Roman"/>
          <w:sz w:val="24"/>
          <w:szCs w:val="24"/>
        </w:rPr>
        <w:t xml:space="preserve">- </w:t>
      </w:r>
      <w:r w:rsidR="00AA4818">
        <w:rPr>
          <w:rFonts w:ascii="Times New Roman" w:hAnsi="Times New Roman" w:cs="Times New Roman"/>
          <w:sz w:val="24"/>
          <w:szCs w:val="24"/>
        </w:rPr>
        <w:t>Le vocabulaire mélioratif et péjoratif (pour préparer l’argumentation) p.278-279 = Vous faites d’abord les 3 activités puis vous recopiez la leçon et enfin les exercices 1, 2, 5, 6 et 9</w:t>
      </w:r>
    </w:p>
    <w:p w14:paraId="6EB9F2F3" w14:textId="77777777" w:rsidR="00AA4818" w:rsidRDefault="00AA4818" w:rsidP="00E50511">
      <w:pPr>
        <w:rPr>
          <w:rFonts w:ascii="Times New Roman" w:hAnsi="Times New Roman" w:cs="Times New Roman"/>
          <w:sz w:val="24"/>
          <w:szCs w:val="24"/>
        </w:rPr>
      </w:pPr>
      <w:r>
        <w:rPr>
          <w:rFonts w:ascii="Times New Roman" w:hAnsi="Times New Roman" w:cs="Times New Roman"/>
          <w:sz w:val="24"/>
          <w:szCs w:val="24"/>
        </w:rPr>
        <w:t>- Les expansions du nom p.302-</w:t>
      </w:r>
      <w:proofErr w:type="gramStart"/>
      <w:r>
        <w:rPr>
          <w:rFonts w:ascii="Times New Roman" w:hAnsi="Times New Roman" w:cs="Times New Roman"/>
          <w:sz w:val="24"/>
          <w:szCs w:val="24"/>
        </w:rPr>
        <w:t>303  D’abord</w:t>
      </w:r>
      <w:proofErr w:type="gramEnd"/>
      <w:r>
        <w:rPr>
          <w:rFonts w:ascii="Times New Roman" w:hAnsi="Times New Roman" w:cs="Times New Roman"/>
          <w:sz w:val="24"/>
          <w:szCs w:val="24"/>
        </w:rPr>
        <w:t xml:space="preserve"> les activités proposées puis leçon à recopier et enfin les exercices 1,2,6,7 et 12</w:t>
      </w:r>
    </w:p>
    <w:p w14:paraId="52029763" w14:textId="77777777" w:rsidR="00AA4818" w:rsidRDefault="00AA4818" w:rsidP="00E50511">
      <w:pPr>
        <w:rPr>
          <w:rFonts w:ascii="Times New Roman" w:hAnsi="Times New Roman" w:cs="Times New Roman"/>
          <w:sz w:val="24"/>
          <w:szCs w:val="24"/>
        </w:rPr>
      </w:pPr>
      <w:r>
        <w:rPr>
          <w:rFonts w:ascii="Times New Roman" w:hAnsi="Times New Roman" w:cs="Times New Roman"/>
          <w:sz w:val="24"/>
          <w:szCs w:val="24"/>
        </w:rPr>
        <w:t>- Les compléments essentiels p.310-311   Exercices 1,2,3,6,8,9</w:t>
      </w:r>
    </w:p>
    <w:p w14:paraId="33E08EE3" w14:textId="25DF20C3" w:rsidR="00A23114" w:rsidRDefault="00AA4818" w:rsidP="00E50511">
      <w:pPr>
        <w:rPr>
          <w:rFonts w:ascii="Times New Roman" w:hAnsi="Times New Roman" w:cs="Times New Roman"/>
          <w:sz w:val="24"/>
          <w:szCs w:val="24"/>
        </w:rPr>
      </w:pPr>
      <w:r>
        <w:rPr>
          <w:rFonts w:ascii="Times New Roman" w:hAnsi="Times New Roman" w:cs="Times New Roman"/>
          <w:sz w:val="24"/>
          <w:szCs w:val="24"/>
        </w:rPr>
        <w:t xml:space="preserve">- Les accords complexes Sujet-Verbe p.324-325   D’abord les activités proposées puis leçon à recopier et enfin les exercices </w:t>
      </w:r>
      <w:r w:rsidR="006856C3">
        <w:rPr>
          <w:rFonts w:ascii="Times New Roman" w:hAnsi="Times New Roman" w:cs="Times New Roman"/>
          <w:sz w:val="24"/>
          <w:szCs w:val="24"/>
        </w:rPr>
        <w:t>1,2,5,6,9 12</w:t>
      </w:r>
    </w:p>
    <w:p w14:paraId="052CF1FF" w14:textId="326C41C6" w:rsidR="00EA1A80" w:rsidRDefault="006856C3" w:rsidP="00E50511">
      <w:pPr>
        <w:rPr>
          <w:rFonts w:ascii="Times New Roman" w:hAnsi="Times New Roman" w:cs="Times New Roman"/>
          <w:sz w:val="24"/>
          <w:szCs w:val="24"/>
        </w:rPr>
      </w:pPr>
      <w:r>
        <w:rPr>
          <w:rFonts w:ascii="Times New Roman" w:hAnsi="Times New Roman" w:cs="Times New Roman"/>
          <w:sz w:val="24"/>
          <w:szCs w:val="24"/>
        </w:rPr>
        <w:t>- Les accords du participe passé p.326-327 325   D’abord les activités proposées puis leçon à recopier et enfin les exercices 1,2,3,4,8,9,10,14</w:t>
      </w:r>
    </w:p>
    <w:p w14:paraId="0C4AFC7E" w14:textId="22720AC8" w:rsidR="00B01F07" w:rsidRDefault="006856C3" w:rsidP="00B01F07">
      <w:pPr>
        <w:rPr>
          <w:rFonts w:ascii="Times New Roman" w:hAnsi="Times New Roman" w:cs="Times New Roman"/>
          <w:sz w:val="24"/>
          <w:szCs w:val="24"/>
        </w:rPr>
      </w:pPr>
      <w:r>
        <w:rPr>
          <w:rFonts w:ascii="Times New Roman" w:hAnsi="Times New Roman" w:cs="Times New Roman"/>
          <w:sz w:val="24"/>
          <w:szCs w:val="24"/>
        </w:rPr>
        <w:t>- Les repères spatio-temporels et connecteurs logiques (préparation des cours de l’an prochain)</w:t>
      </w:r>
      <w:r w:rsidR="00B01F07">
        <w:rPr>
          <w:rFonts w:ascii="Times New Roman" w:hAnsi="Times New Roman" w:cs="Times New Roman"/>
          <w:sz w:val="24"/>
          <w:szCs w:val="24"/>
        </w:rPr>
        <w:t xml:space="preserve"> 325   D’abord les activités proposées puis leçon à recopier et enfin les exercices 1,2,5,6,7 et 13 (faites bien le n°13 en respectant les étapes que l’on vous suggère)</w:t>
      </w:r>
    </w:p>
    <w:p w14:paraId="0C14593A" w14:textId="090B2579" w:rsidR="00B01F07" w:rsidRDefault="00B01F07" w:rsidP="00B01F07">
      <w:pPr>
        <w:rPr>
          <w:rFonts w:ascii="Times New Roman" w:hAnsi="Times New Roman" w:cs="Times New Roman"/>
          <w:sz w:val="24"/>
          <w:szCs w:val="24"/>
        </w:rPr>
      </w:pPr>
      <w:r>
        <w:rPr>
          <w:rFonts w:ascii="Times New Roman" w:hAnsi="Times New Roman" w:cs="Times New Roman"/>
          <w:sz w:val="24"/>
          <w:szCs w:val="24"/>
        </w:rPr>
        <w:t>-Révisez les temps de conjugaison</w:t>
      </w:r>
    </w:p>
    <w:p w14:paraId="0BA95A71" w14:textId="7AFF5F76" w:rsidR="00B01F07" w:rsidRDefault="00B01F07" w:rsidP="00B01F07">
      <w:pPr>
        <w:rPr>
          <w:rFonts w:ascii="Times New Roman" w:hAnsi="Times New Roman" w:cs="Times New Roman"/>
          <w:sz w:val="24"/>
          <w:szCs w:val="24"/>
        </w:rPr>
      </w:pPr>
    </w:p>
    <w:p w14:paraId="31FE3DD6" w14:textId="0196F9E9" w:rsidR="00B01F07" w:rsidRDefault="00B01F07" w:rsidP="00B01F07">
      <w:pPr>
        <w:rPr>
          <w:rFonts w:ascii="Times New Roman" w:hAnsi="Times New Roman" w:cs="Times New Roman"/>
          <w:sz w:val="24"/>
          <w:szCs w:val="24"/>
        </w:rPr>
      </w:pPr>
    </w:p>
    <w:p w14:paraId="17FE17D8" w14:textId="77777777" w:rsidR="00B01F07" w:rsidRDefault="00B01F07" w:rsidP="00B01F07">
      <w:pPr>
        <w:rPr>
          <w:rFonts w:ascii="Times New Roman" w:hAnsi="Times New Roman" w:cs="Times New Roman"/>
          <w:sz w:val="24"/>
          <w:szCs w:val="24"/>
        </w:rPr>
      </w:pPr>
    </w:p>
    <w:p w14:paraId="032107AF" w14:textId="459791E9" w:rsidR="006C636B" w:rsidRDefault="00B01F07" w:rsidP="00B01F07">
      <w:pPr>
        <w:spacing w:line="480" w:lineRule="auto"/>
        <w:rPr>
          <w:rFonts w:ascii="Times New Roman" w:hAnsi="Times New Roman" w:cs="Times New Roman"/>
          <w:sz w:val="24"/>
          <w:szCs w:val="24"/>
        </w:rPr>
      </w:pPr>
      <w:r w:rsidRPr="00B01F07">
        <w:rPr>
          <w:rFonts w:ascii="Cooper Black" w:hAnsi="Cooper Black" w:cs="Times New Roman"/>
          <w:color w:val="FF0000"/>
          <w:sz w:val="40"/>
          <w:szCs w:val="40"/>
        </w:rPr>
        <w:t xml:space="preserve">TOUT LE TRAVAIL EST A FAIRE SUR LE CAHIER DE </w:t>
      </w:r>
      <w:r>
        <w:rPr>
          <w:rFonts w:ascii="Cooper Black" w:hAnsi="Cooper Black" w:cs="Times New Roman"/>
          <w:color w:val="FF0000"/>
          <w:sz w:val="40"/>
          <w:szCs w:val="40"/>
        </w:rPr>
        <w:t>FRANÇAIS</w:t>
      </w:r>
      <w:r w:rsidRPr="00B01F07">
        <w:rPr>
          <w:rFonts w:ascii="Cooper Black" w:hAnsi="Cooper Black" w:cs="Times New Roman"/>
          <w:color w:val="FF0000"/>
          <w:sz w:val="40"/>
          <w:szCs w:val="40"/>
        </w:rPr>
        <w:t xml:space="preserve"> QUE VOUS RAMENEREZ A LA RENTREE</w:t>
      </w:r>
    </w:p>
    <w:p w14:paraId="2DF61F58" w14:textId="77777777" w:rsidR="00767D00" w:rsidRPr="00767D00" w:rsidRDefault="00767D00" w:rsidP="00767D00">
      <w:pPr>
        <w:tabs>
          <w:tab w:val="left" w:pos="3900"/>
        </w:tabs>
        <w:rPr>
          <w:rFonts w:ascii="Times New Roman" w:hAnsi="Times New Roman" w:cs="Times New Roman"/>
          <w:sz w:val="24"/>
          <w:szCs w:val="24"/>
        </w:rPr>
      </w:pPr>
    </w:p>
    <w:p w14:paraId="059F3F40" w14:textId="77777777" w:rsidR="00767D00" w:rsidRPr="00767D00" w:rsidRDefault="00767D00" w:rsidP="00767D00">
      <w:pPr>
        <w:tabs>
          <w:tab w:val="left" w:pos="3900"/>
        </w:tabs>
        <w:rPr>
          <w:rFonts w:ascii="Times New Roman" w:hAnsi="Times New Roman" w:cs="Times New Roman"/>
          <w:sz w:val="24"/>
          <w:szCs w:val="24"/>
        </w:rPr>
      </w:pPr>
    </w:p>
    <w:p w14:paraId="4EBF6D56" w14:textId="77777777" w:rsidR="00B01F07" w:rsidRDefault="00B01F07" w:rsidP="00B01F07">
      <w:pPr>
        <w:jc w:val="center"/>
        <w:rPr>
          <w:rFonts w:ascii="Times New Roman" w:hAnsi="Times New Roman" w:cs="Times New Roman"/>
          <w:sz w:val="24"/>
          <w:szCs w:val="24"/>
        </w:rPr>
      </w:pPr>
      <w:r>
        <w:rPr>
          <w:rFonts w:ascii="Times New Roman" w:hAnsi="Times New Roman" w:cs="Times New Roman"/>
          <w:sz w:val="24"/>
          <w:szCs w:val="24"/>
        </w:rPr>
        <w:t xml:space="preserve">BON COURAGE </w:t>
      </w:r>
    </w:p>
    <w:p w14:paraId="10416526" w14:textId="29C065C4" w:rsidR="000B52B9" w:rsidRPr="00C76101" w:rsidRDefault="00B01F07" w:rsidP="00B01F07">
      <w:pPr>
        <w:jc w:val="center"/>
        <w:rPr>
          <w:rFonts w:ascii="Times New Roman" w:hAnsi="Times New Roman" w:cs="Times New Roman"/>
          <w:sz w:val="24"/>
          <w:szCs w:val="24"/>
        </w:rPr>
      </w:pPr>
      <w:r>
        <w:rPr>
          <w:rFonts w:ascii="Times New Roman" w:hAnsi="Times New Roman" w:cs="Times New Roman"/>
          <w:sz w:val="24"/>
          <w:szCs w:val="24"/>
        </w:rPr>
        <w:t xml:space="preserve">BELLES VACANCES </w:t>
      </w:r>
    </w:p>
    <w:sectPr w:rsidR="000B52B9" w:rsidRPr="00C7610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lgerian">
    <w:panose1 w:val="04020705040A02060702"/>
    <w:charset w:val="00"/>
    <w:family w:val="decorative"/>
    <w:pitch w:val="variable"/>
    <w:sig w:usb0="00000003" w:usb1="00000000" w:usb2="00000000" w:usb3="00000000" w:csb0="00000001" w:csb1="00000000"/>
  </w:font>
  <w:font w:name="Bauhaus 93">
    <w:panose1 w:val="04030905020B02020C02"/>
    <w:charset w:val="00"/>
    <w:family w:val="decorative"/>
    <w:pitch w:val="variable"/>
    <w:sig w:usb0="00000003" w:usb1="00000000" w:usb2="00000000" w:usb3="00000000" w:csb0="00000001" w:csb1="00000000"/>
  </w:font>
  <w:font w:name="Cooper Black">
    <w:panose1 w:val="0208090404030B0204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0300E01"/>
    <w:multiLevelType w:val="hybridMultilevel"/>
    <w:tmpl w:val="5D5ABB44"/>
    <w:lvl w:ilvl="0" w:tplc="C16CDA04">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682946BF"/>
    <w:multiLevelType w:val="hybridMultilevel"/>
    <w:tmpl w:val="6C42A854"/>
    <w:lvl w:ilvl="0" w:tplc="573C10D0">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101"/>
    <w:rsid w:val="00033196"/>
    <w:rsid w:val="000B52B9"/>
    <w:rsid w:val="001B4200"/>
    <w:rsid w:val="002C4B8C"/>
    <w:rsid w:val="003A5F3C"/>
    <w:rsid w:val="006856C3"/>
    <w:rsid w:val="00693178"/>
    <w:rsid w:val="006C636B"/>
    <w:rsid w:val="00767D00"/>
    <w:rsid w:val="008F5F95"/>
    <w:rsid w:val="009239F0"/>
    <w:rsid w:val="00965278"/>
    <w:rsid w:val="009C630C"/>
    <w:rsid w:val="009D6CC3"/>
    <w:rsid w:val="009F6AEA"/>
    <w:rsid w:val="00A23114"/>
    <w:rsid w:val="00A53E11"/>
    <w:rsid w:val="00A542AE"/>
    <w:rsid w:val="00AA4818"/>
    <w:rsid w:val="00B01F07"/>
    <w:rsid w:val="00C15433"/>
    <w:rsid w:val="00C76101"/>
    <w:rsid w:val="00CB6EC7"/>
    <w:rsid w:val="00D01EA4"/>
    <w:rsid w:val="00D34F39"/>
    <w:rsid w:val="00E50511"/>
    <w:rsid w:val="00EA1A80"/>
    <w:rsid w:val="00EE110C"/>
    <w:rsid w:val="00F86E4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38451"/>
  <w15:chartTrackingRefBased/>
  <w15:docId w15:val="{1E495471-EF48-4256-B0C3-6337A91AC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2C4B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307</TotalTime>
  <Pages>5</Pages>
  <Words>976</Words>
  <Characters>5371</Characters>
  <Application>Microsoft Office Word</Application>
  <DocSecurity>0</DocSecurity>
  <Lines>44</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Eleves03 PHYSIQUES</dc:creator>
  <cp:keywords/>
  <dc:description/>
  <cp:lastModifiedBy>Eleves03 PHYSIQUES</cp:lastModifiedBy>
  <cp:revision>8</cp:revision>
  <dcterms:created xsi:type="dcterms:W3CDTF">2020-06-25T15:45:00Z</dcterms:created>
  <dcterms:modified xsi:type="dcterms:W3CDTF">2020-06-26T13:26:00Z</dcterms:modified>
</cp:coreProperties>
</file>