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775B9A" w14:textId="01786011" w:rsidR="009321BC" w:rsidRDefault="00700528">
      <w:pPr>
        <w:spacing w:after="0"/>
        <w:ind w:left="483" w:right="410"/>
        <w:jc w:val="right"/>
      </w:pPr>
      <w:r>
        <w:rPr>
          <w:rFonts w:ascii="Times New Roman" w:eastAsia="Times New Roman" w:hAnsi="Times New Roman" w:cs="Times New Roman"/>
          <w:b/>
          <w:sz w:val="16"/>
        </w:rPr>
        <w:t xml:space="preserve"> </w:t>
      </w:r>
      <w:r>
        <w:rPr>
          <w:rFonts w:ascii="Times New Roman" w:eastAsia="Times New Roman" w:hAnsi="Times New Roman" w:cs="Times New Roman"/>
          <w:b/>
          <w:color w:val="1F4E79"/>
          <w:sz w:val="24"/>
        </w:rPr>
        <w:t>Année scolaire 2024</w:t>
      </w:r>
      <w:r>
        <w:rPr>
          <w:rFonts w:ascii="Times New Roman" w:eastAsia="Times New Roman" w:hAnsi="Times New Roman" w:cs="Times New Roman"/>
          <w:b/>
          <w:color w:val="1F4E79"/>
          <w:sz w:val="24"/>
        </w:rPr>
        <w:t>/2025</w:t>
      </w:r>
      <w:r>
        <w:rPr>
          <w:rFonts w:ascii="Times New Roman" w:eastAsia="Times New Roman" w:hAnsi="Times New Roman" w:cs="Times New Roman"/>
          <w:color w:val="1F4E79"/>
          <w:sz w:val="24"/>
        </w:rPr>
        <w:t xml:space="preserve"> </w:t>
      </w:r>
    </w:p>
    <w:p w14:paraId="3601E841" w14:textId="77777777" w:rsidR="009321BC" w:rsidRDefault="00700528">
      <w:pPr>
        <w:spacing w:after="0"/>
        <w:ind w:left="483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                 </w:t>
      </w:r>
    </w:p>
    <w:p w14:paraId="0237E021" w14:textId="77777777" w:rsidR="009321BC" w:rsidRDefault="00700528">
      <w:pPr>
        <w:pStyle w:val="Titre1"/>
      </w:pPr>
      <w:r>
        <w:rPr>
          <w:b w:val="0"/>
          <w:color w:val="000000"/>
          <w:sz w:val="24"/>
          <w:u w:val="none" w:color="000000"/>
        </w:rPr>
        <w:t xml:space="preserve">                             </w:t>
      </w:r>
      <w:r>
        <w:t>FICHE D’URGENCE</w:t>
      </w:r>
      <w:r>
        <w:rPr>
          <w:b w:val="0"/>
          <w:sz w:val="24"/>
          <w:u w:val="none" w:color="000000"/>
        </w:rPr>
        <w:t xml:space="preserve">   </w:t>
      </w:r>
    </w:p>
    <w:p w14:paraId="349E15A6" w14:textId="2CA65851" w:rsidR="009321BC" w:rsidRDefault="00700528">
      <w:pPr>
        <w:spacing w:after="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tbl>
      <w:tblPr>
        <w:tblStyle w:val="TableGrid"/>
        <w:tblW w:w="9498" w:type="dxa"/>
        <w:tblInd w:w="-274" w:type="dxa"/>
        <w:tblCellMar>
          <w:top w:w="19" w:type="dxa"/>
          <w:left w:w="106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2329"/>
        <w:gridCol w:w="2204"/>
        <w:gridCol w:w="2550"/>
        <w:gridCol w:w="2415"/>
      </w:tblGrid>
      <w:tr w:rsidR="009321BC" w14:paraId="32737305" w14:textId="77777777">
        <w:trPr>
          <w:trHeight w:val="1061"/>
        </w:trPr>
        <w:tc>
          <w:tcPr>
            <w:tcW w:w="9498" w:type="dxa"/>
            <w:gridSpan w:val="4"/>
            <w:tcBorders>
              <w:top w:val="single" w:sz="11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2FB15BF9" w14:textId="77777777" w:rsidR="009321BC" w:rsidRDefault="00700528">
            <w:pPr>
              <w:spacing w:after="0" w:line="239" w:lineRule="auto"/>
            </w:pPr>
            <w:r>
              <w:rPr>
                <w:rFonts w:ascii="Times New Roman" w:eastAsia="Times New Roman" w:hAnsi="Times New Roman" w:cs="Times New Roman"/>
                <w:b/>
              </w:rPr>
              <w:t>NOM</w:t>
            </w:r>
            <w:r>
              <w:rPr>
                <w:rFonts w:ascii="Times New Roman" w:eastAsia="Times New Roman" w:hAnsi="Times New Roman" w:cs="Times New Roman"/>
              </w:rPr>
              <w:t xml:space="preserve"> : -----------------------------------------------------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Prénom </w:t>
            </w:r>
            <w:r>
              <w:rPr>
                <w:rFonts w:ascii="Times New Roman" w:eastAsia="Times New Roman" w:hAnsi="Times New Roman" w:cs="Times New Roman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</w:rPr>
              <w:t xml:space="preserve">------------------------------------------------- </w:t>
            </w:r>
            <w:r>
              <w:rPr>
                <w:rFonts w:ascii="Times New Roman" w:eastAsia="Times New Roman" w:hAnsi="Times New Roman" w:cs="Times New Roman"/>
                <w:b/>
              </w:rPr>
              <w:t>Date de naissance</w:t>
            </w:r>
            <w:r>
              <w:rPr>
                <w:rFonts w:ascii="Times New Roman" w:eastAsia="Times New Roman" w:hAnsi="Times New Roman" w:cs="Times New Roman"/>
              </w:rPr>
              <w:t xml:space="preserve"> : ------------------------------------   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Classe </w:t>
            </w:r>
            <w:r>
              <w:rPr>
                <w:rFonts w:ascii="Times New Roman" w:eastAsia="Times New Roman" w:hAnsi="Times New Roman" w:cs="Times New Roman"/>
              </w:rPr>
              <w:t xml:space="preserve">: --------------------------------------------------- </w:t>
            </w:r>
          </w:p>
          <w:p w14:paraId="422221B2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</w:tr>
      <w:tr w:rsidR="009321BC" w14:paraId="51ABF003" w14:textId="77777777">
        <w:trPr>
          <w:trHeight w:val="533"/>
        </w:trPr>
        <w:tc>
          <w:tcPr>
            <w:tcW w:w="2329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p w14:paraId="121059FD" w14:textId="77777777" w:rsidR="009321BC" w:rsidRDefault="00700528">
            <w:pPr>
              <w:spacing w:after="0"/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204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p w14:paraId="18590A37" w14:textId="77777777" w:rsidR="009321BC" w:rsidRDefault="00700528">
            <w:pPr>
              <w:spacing w:after="0"/>
              <w:ind w:left="77"/>
            </w:pPr>
            <w:r>
              <w:rPr>
                <w:rFonts w:ascii="Times New Roman" w:eastAsia="Times New Roman" w:hAnsi="Times New Roman" w:cs="Times New Roman"/>
                <w:b/>
                <w:u w:val="single" w:color="000000"/>
              </w:rPr>
              <w:t>Responsable légal 1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550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p w14:paraId="2AE9A883" w14:textId="77777777" w:rsidR="009321BC" w:rsidRDefault="00700528">
            <w:pPr>
              <w:spacing w:after="0"/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b/>
                <w:u w:val="single" w:color="000000"/>
              </w:rPr>
              <w:t>Responsable légal 2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2415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p w14:paraId="60F27CD5" w14:textId="77777777" w:rsidR="009321BC" w:rsidRDefault="00700528">
            <w:pPr>
              <w:spacing w:after="0"/>
              <w:ind w:right="40"/>
              <w:jc w:val="center"/>
            </w:pPr>
            <w:r>
              <w:rPr>
                <w:rFonts w:ascii="Times New Roman" w:eastAsia="Times New Roman" w:hAnsi="Times New Roman" w:cs="Times New Roman"/>
                <w:b/>
                <w:u w:val="single" w:color="000000"/>
              </w:rPr>
              <w:t>Autre personne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</w:p>
        </w:tc>
      </w:tr>
      <w:tr w:rsidR="009321BC" w14:paraId="0486046B" w14:textId="77777777">
        <w:trPr>
          <w:trHeight w:val="720"/>
        </w:trPr>
        <w:tc>
          <w:tcPr>
            <w:tcW w:w="2329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4C238DDD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NOM </w:t>
            </w:r>
          </w:p>
          <w:p w14:paraId="0B062AE9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Prénom </w:t>
            </w:r>
          </w:p>
          <w:p w14:paraId="06A8D509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Lien de parenté </w:t>
            </w:r>
          </w:p>
        </w:tc>
        <w:tc>
          <w:tcPr>
            <w:tcW w:w="2204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16016A14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4F4F3065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2C007633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550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28C33E66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415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653D878C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</w:tr>
      <w:tr w:rsidR="009321BC" w14:paraId="5BA23E0D" w14:textId="77777777">
        <w:trPr>
          <w:trHeight w:val="1133"/>
        </w:trPr>
        <w:tc>
          <w:tcPr>
            <w:tcW w:w="2329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p w14:paraId="24642855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Adresse Complète </w:t>
            </w:r>
          </w:p>
          <w:p w14:paraId="316C05D8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2204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1828F574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765D2FA4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6FF991DF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545E1C69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3974C07C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4F0934CE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550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2F3BA1EC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415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1DBFA178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</w:tr>
      <w:tr w:rsidR="009321BC" w14:paraId="06926B48" w14:textId="77777777">
        <w:trPr>
          <w:trHeight w:val="456"/>
        </w:trPr>
        <w:tc>
          <w:tcPr>
            <w:tcW w:w="2329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p w14:paraId="7A33612B" w14:textId="77777777" w:rsidR="009321BC" w:rsidRDefault="00700528">
            <w:pPr>
              <w:spacing w:after="0"/>
            </w:pPr>
            <w:r>
              <w:rPr>
                <w:rFonts w:ascii="Wingdings" w:eastAsia="Wingdings" w:hAnsi="Wingdings" w:cs="Wingdings"/>
                <w:sz w:val="20"/>
              </w:rPr>
              <w:t>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Domicile </w:t>
            </w:r>
          </w:p>
        </w:tc>
        <w:tc>
          <w:tcPr>
            <w:tcW w:w="2204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2023B6C5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152758B2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550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21824FD3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415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1F3D1D1C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</w:tr>
      <w:tr w:rsidR="009321BC" w14:paraId="6B9EEF94" w14:textId="77777777">
        <w:trPr>
          <w:trHeight w:val="461"/>
        </w:trPr>
        <w:tc>
          <w:tcPr>
            <w:tcW w:w="2329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p w14:paraId="3A2A4DCC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>
              <w:rPr>
                <w:rFonts w:ascii="Webdings" w:eastAsia="Webdings" w:hAnsi="Webdings" w:cs="Webdings"/>
                <w:sz w:val="20"/>
              </w:rPr>
              <w:t>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Travail </w:t>
            </w:r>
          </w:p>
        </w:tc>
        <w:tc>
          <w:tcPr>
            <w:tcW w:w="2204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03F75E22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43E2FBB8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550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75DF929D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415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1D0889E6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</w:tr>
      <w:tr w:rsidR="009321BC" w14:paraId="32D07AF9" w14:textId="77777777">
        <w:trPr>
          <w:trHeight w:val="456"/>
        </w:trPr>
        <w:tc>
          <w:tcPr>
            <w:tcW w:w="2329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p w14:paraId="4B59F55B" w14:textId="77777777" w:rsidR="009321BC" w:rsidRDefault="00700528">
            <w:pPr>
              <w:spacing w:after="0"/>
            </w:pPr>
            <w:r>
              <w:rPr>
                <w:rFonts w:ascii="Webdings" w:eastAsia="Webdings" w:hAnsi="Webdings" w:cs="Webdings"/>
                <w:sz w:val="20"/>
              </w:rPr>
              <w:t>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Portable </w:t>
            </w:r>
          </w:p>
        </w:tc>
        <w:tc>
          <w:tcPr>
            <w:tcW w:w="2204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55266FCF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550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3E9C4A8A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415" w:type="dxa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</w:tcPr>
          <w:p w14:paraId="0CE47105" w14:textId="77777777" w:rsidR="009321BC" w:rsidRDefault="00700528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</w:tr>
      <w:tr w:rsidR="009321BC" w14:paraId="65650ADA" w14:textId="77777777">
        <w:trPr>
          <w:trHeight w:val="8316"/>
        </w:trPr>
        <w:tc>
          <w:tcPr>
            <w:tcW w:w="9498" w:type="dxa"/>
            <w:gridSpan w:val="4"/>
            <w:tcBorders>
              <w:top w:val="single" w:sz="12" w:space="0" w:color="1F4E79"/>
              <w:left w:val="single" w:sz="12" w:space="0" w:color="1F4E79"/>
              <w:bottom w:val="single" w:sz="12" w:space="0" w:color="1F4E79"/>
              <w:right w:val="single" w:sz="12" w:space="0" w:color="1F4E79"/>
            </w:tcBorders>
            <w:vAlign w:val="center"/>
          </w:tcPr>
          <w:tbl>
            <w:tblPr>
              <w:tblStyle w:val="TableGrid"/>
              <w:tblW w:w="9015" w:type="dxa"/>
              <w:tblInd w:w="145" w:type="dxa"/>
              <w:tblCellMar>
                <w:top w:w="0" w:type="dxa"/>
                <w:left w:w="148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9015"/>
            </w:tblGrid>
            <w:tr w:rsidR="009321BC" w14:paraId="193F07D3" w14:textId="77777777">
              <w:trPr>
                <w:trHeight w:val="2505"/>
              </w:trPr>
              <w:tc>
                <w:tcPr>
                  <w:tcW w:w="9015" w:type="dxa"/>
                  <w:tcBorders>
                    <w:top w:val="single" w:sz="4" w:space="0" w:color="0070C0"/>
                    <w:left w:val="single" w:sz="4" w:space="0" w:color="0070C0"/>
                    <w:bottom w:val="single" w:sz="4" w:space="0" w:color="0070C0"/>
                    <w:right w:val="single" w:sz="4" w:space="0" w:color="0070C0"/>
                  </w:tcBorders>
                  <w:vAlign w:val="center"/>
                </w:tcPr>
                <w:p w14:paraId="030A781B" w14:textId="77777777" w:rsidR="009321BC" w:rsidRDefault="00700528">
                  <w:pPr>
                    <w:spacing w:after="34"/>
                  </w:pP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lastRenderedPageBreak/>
                    <w:t>Allergies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>:…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……................................................................................................. </w:t>
                  </w:r>
                </w:p>
                <w:p w14:paraId="43AE4886" w14:textId="77777777" w:rsidR="009321BC" w:rsidRDefault="00700528">
                  <w:pPr>
                    <w:numPr>
                      <w:ilvl w:val="0"/>
                      <w:numId w:val="1"/>
                    </w:numPr>
                    <w:spacing w:after="0"/>
                    <w:ind w:left="720" w:hanging="360"/>
                  </w:pP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>Médicament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 :…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………………………………………………………… </w:t>
                  </w:r>
                </w:p>
                <w:p w14:paraId="102116AD" w14:textId="77777777" w:rsidR="009321BC" w:rsidRDefault="00700528">
                  <w:pPr>
                    <w:numPr>
                      <w:ilvl w:val="0"/>
                      <w:numId w:val="1"/>
                    </w:numPr>
                    <w:spacing w:after="0"/>
                    <w:ind w:left="720" w:hanging="360"/>
                  </w:pP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>Alimentaire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 :…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………………………………………………………… </w:t>
                  </w:r>
                </w:p>
                <w:p w14:paraId="606F94BB" w14:textId="77777777" w:rsidR="009321BC" w:rsidRDefault="00700528">
                  <w:pPr>
                    <w:spacing w:after="7"/>
                    <w:ind w:left="721"/>
                  </w:pP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 </w:t>
                  </w:r>
                </w:p>
                <w:p w14:paraId="33A9B861" w14:textId="77777777" w:rsidR="009321BC" w:rsidRDefault="00700528">
                  <w:pPr>
                    <w:spacing w:after="0"/>
                  </w:pP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>Traitements en cours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 :…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………………………………………………………. </w:t>
                  </w:r>
                </w:p>
                <w:p w14:paraId="1113310A" w14:textId="77777777" w:rsidR="009321BC" w:rsidRDefault="00700528">
                  <w:pPr>
                    <w:spacing w:after="0"/>
                  </w:pP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 </w:t>
                  </w:r>
                </w:p>
                <w:p w14:paraId="284D1145" w14:textId="77777777" w:rsidR="009321BC" w:rsidRDefault="00700528">
                  <w:pPr>
                    <w:spacing w:after="54"/>
                  </w:pP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Drépanocytose : oui  </w:t>
                  </w:r>
                  <w:r>
                    <w:rPr>
                      <w:noProof/>
                    </w:rPr>
                    <w:drawing>
                      <wp:inline distT="0" distB="0" distL="0" distR="0" wp14:anchorId="4538C7A0" wp14:editId="2E4F15D3">
                        <wp:extent cx="200147" cy="114384"/>
                        <wp:effectExtent l="0" t="0" r="0" b="0"/>
                        <wp:docPr id="359" name="Picture 35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9" name="Picture 359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0147" cy="1143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             Non </w:t>
                  </w:r>
                  <w:r>
                    <w:rPr>
                      <w:noProof/>
                    </w:rPr>
                    <mc:AlternateContent>
                      <mc:Choice Requires="wpg">
                        <w:drawing>
                          <wp:inline distT="0" distB="0" distL="0" distR="0" wp14:anchorId="2B050B2F" wp14:editId="7B8AC125">
                            <wp:extent cx="200025" cy="114300"/>
                            <wp:effectExtent l="0" t="0" r="0" b="0"/>
                            <wp:docPr id="2988" name="Group 2988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200025" cy="114300"/>
                                      <a:chOff x="0" y="0"/>
                                      <a:chExt cx="200025" cy="114300"/>
                                    </a:xfrm>
                                  </wpg:grpSpPr>
                                  <wps:wsp>
                                    <wps:cNvPr id="3354" name="Shape 3354"/>
                                    <wps:cNvSpPr/>
                                    <wps:spPr>
                                      <a:xfrm>
                                        <a:off x="0" y="0"/>
                                        <a:ext cx="200025" cy="11430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200025" h="11430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200025" y="0"/>
                                            </a:lnTo>
                                            <a:lnTo>
                                              <a:pt x="200025" y="114300"/>
                                            </a:lnTo>
                                            <a:lnTo>
                                              <a:pt x="0" y="114300"/>
                                            </a:lnTo>
                                            <a:lnTo>
                                              <a:pt x="0" y="0"/>
                                            </a:lnTo>
                                          </a:path>
                                        </a:pathLst>
                                      </a:custGeom>
                                      <a:ln w="0" cap="flat">
                                        <a:round/>
                                      </a:ln>
                                    </wps:spPr>
                                    <wps:style>
                                      <a:lnRef idx="0">
                                        <a:srgbClr val="000000">
                                          <a:alpha val="0"/>
                                        </a:srgbClr>
                                      </a:lnRef>
                                      <a:fillRef idx="1">
                                        <a:srgbClr val="FFFFFF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  <wps:wsp>
                                    <wps:cNvPr id="361" name="Shape 361"/>
                                    <wps:cNvSpPr/>
                                    <wps:spPr>
                                      <a:xfrm>
                                        <a:off x="0" y="0"/>
                                        <a:ext cx="200025" cy="114300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0" t="0" r="0" b="0"/>
                                        <a:pathLst>
                                          <a:path w="200025" h="114300">
                                            <a:moveTo>
                                              <a:pt x="0" y="114300"/>
                                            </a:moveTo>
                                            <a:lnTo>
                                              <a:pt x="200025" y="114300"/>
                                            </a:lnTo>
                                            <a:lnTo>
                                              <a:pt x="200025" y="0"/>
                                            </a:lnTo>
                                            <a:lnTo>
                                              <a:pt x="0" y="0"/>
                                            </a:lnTo>
                                            <a:close/>
                                          </a:path>
                                        </a:pathLst>
                                      </a:custGeom>
                                      <a:ln w="12700" cap="flat">
                                        <a:miter lim="101600"/>
                                      </a:ln>
                                    </wps:spPr>
                                    <wps:style>
                                      <a:lnRef idx="1">
                                        <a:srgbClr val="0070C0"/>
                                      </a:lnRef>
                                      <a:fillRef idx="0">
                                        <a:srgbClr val="000000">
                                          <a:alpha val="0"/>
                                        </a:srgbClr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none"/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 xmlns:a="http://schemas.openxmlformats.org/drawingml/2006/main">
                        <w:pict>
                          <v:group id="Group 2988" style="width:15.75pt;height:9pt;mso-position-horizontal-relative:char;mso-position-vertical-relative:line" coordsize="2000,1143">
                            <v:shape id="Shape 3355" style="position:absolute;width:2000;height:1143;left:0;top:0;" coordsize="200025,114300" path="m0,0l200025,0l200025,114300l0,114300l0,0">
                              <v:stroke weight="0pt" endcap="flat" joinstyle="round" on="false" color="#000000" opacity="0"/>
                              <v:fill on="true" color="#ffffff"/>
                            </v:shape>
                            <v:shape id="Shape 361" style="position:absolute;width:2000;height:1143;left:0;top:0;" coordsize="200025,114300" path="m0,114300l200025,114300l200025,0l0,0x">
                              <v:stroke weight="1pt" endcap="flat" joinstyle="miter" miterlimit="8" on="true" color="#0070c0"/>
                              <v:fill on="false" color="#000000" opacity="0"/>
                            </v:shape>
                          </v:group>
                        </w:pict>
                      </mc:Fallback>
                    </mc:AlternateContent>
                  </w:r>
                </w:p>
                <w:p w14:paraId="2F9C463B" w14:textId="77777777" w:rsidR="009321BC" w:rsidRDefault="00700528">
                  <w:pPr>
                    <w:tabs>
                      <w:tab w:val="center" w:pos="7549"/>
                    </w:tabs>
                    <w:spacing w:after="0"/>
                  </w:pPr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>Autres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 xml:space="preserve"> :…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1F4E79"/>
                      <w:sz w:val="24"/>
                    </w:rPr>
                    <w:t>……………………………………………………………………….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sz w:val="28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</w:tr>
          </w:tbl>
          <w:p w14:paraId="221BDA95" w14:textId="77777777" w:rsidR="009321BC" w:rsidRDefault="00700528">
            <w:pPr>
              <w:spacing w:after="0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IMPORTANT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  <w:p w14:paraId="219D510F" w14:textId="77777777" w:rsidR="009321BC" w:rsidRDefault="00700528">
            <w:pPr>
              <w:spacing w:after="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B3B7881" w14:textId="77777777" w:rsidR="009321BC" w:rsidRDefault="00700528">
            <w:pPr>
              <w:spacing w:after="20" w:line="256" w:lineRule="auto"/>
              <w:ind w:left="720" w:hanging="360"/>
              <w:jc w:val="both"/>
            </w:pPr>
            <w:r>
              <w:rPr>
                <w:rFonts w:ascii="Segoe UI Symbol" w:eastAsia="Segoe UI Symbol" w:hAnsi="Segoe UI Symbol" w:cs="Segoe UI Symbol"/>
                <w:sz w:val="18"/>
              </w:rPr>
              <w:t>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Votre enfant est-il atteint d’une maladie susceptible d’avoir un retentissement sur sa vie au sein de l’établissement scolaire ?      </w:t>
            </w:r>
          </w:p>
          <w:p w14:paraId="238AAE5A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                                                                             Veuillez cocher une case :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oui </w:t>
            </w:r>
            <w:r>
              <w:rPr>
                <w:rFonts w:ascii="Wingdings" w:eastAsia="Wingdings" w:hAnsi="Wingdings" w:cs="Wingdings"/>
                <w:sz w:val="20"/>
              </w:rPr>
              <w:t>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non </w:t>
            </w:r>
            <w:r>
              <w:rPr>
                <w:rFonts w:ascii="Wingdings" w:eastAsia="Wingdings" w:hAnsi="Wingdings" w:cs="Wingdings"/>
                <w:sz w:val="20"/>
              </w:rPr>
              <w:t>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  <w:p w14:paraId="1A4F8319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  <w:p w14:paraId="776505BC" w14:textId="77777777" w:rsidR="009321BC" w:rsidRDefault="00700528">
            <w:pPr>
              <w:spacing w:after="0" w:line="273" w:lineRule="auto"/>
              <w:ind w:right="47"/>
              <w:jc w:val="both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Si vous avez répondu 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« oui », </w:t>
            </w:r>
            <w:r>
              <w:rPr>
                <w:rFonts w:ascii="Times New Roman" w:eastAsia="Times New Roman" w:hAnsi="Times New Roman" w:cs="Times New Roman"/>
                <w:b/>
                <w:sz w:val="18"/>
                <w:u w:val="single" w:color="000000"/>
              </w:rPr>
              <w:t>vous devez impérativement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dans les meilleurs délais,</w:t>
            </w:r>
            <w:r>
              <w:rPr>
                <w:rFonts w:ascii="Times New Roman" w:eastAsia="Times New Roman" w:hAnsi="Times New Roman" w:cs="Times New Roman"/>
                <w:b/>
                <w:sz w:val="18"/>
                <w:u w:val="single" w:color="000000"/>
              </w:rPr>
              <w:t xml:space="preserve"> réclamer puis compléter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la « 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fiche de renseignements médicaux confidentiels » puis la transmettre sous enveloppe cachetée à l’attention du médecin et/ou de l’infirmière scolaire. </w:t>
            </w:r>
          </w:p>
          <w:p w14:paraId="7999EB37" w14:textId="77777777" w:rsidR="009321BC" w:rsidRDefault="00700528">
            <w:pPr>
              <w:spacing w:after="16"/>
              <w:ind w:right="41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……………………… </w:t>
            </w:r>
          </w:p>
          <w:p w14:paraId="20E188CE" w14:textId="77777777" w:rsidR="009321BC" w:rsidRDefault="00700528">
            <w:pPr>
              <w:spacing w:after="0" w:line="255" w:lineRule="auto"/>
              <w:ind w:right="47"/>
              <w:jc w:val="both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En fonction des renseignements que vous aurez précisés, vous serez contacté par le médecin ou l’infirmière scolaire pour établir avec vous, si nécessaire, </w:t>
            </w:r>
            <w:r>
              <w:rPr>
                <w:rFonts w:ascii="Times New Roman" w:eastAsia="Times New Roman" w:hAnsi="Times New Roman" w:cs="Times New Roman"/>
                <w:b/>
                <w:sz w:val="18"/>
                <w:u w:val="single" w:color="000000"/>
              </w:rPr>
              <w:t>un Projet d’Accueil Individualisé</w:t>
            </w:r>
            <w:r>
              <w:rPr>
                <w:rFonts w:ascii="Times New Roman" w:eastAsia="Times New Roman" w:hAnsi="Times New Roman" w:cs="Times New Roman"/>
                <w:sz w:val="18"/>
              </w:rPr>
              <w:t xml:space="preserve">, conformément à la circulaire n°2003-135 du 8 septembre 2003 relative à l’accueil en collectivité des enfants et adolescents atteints de troubles de la santé évoluant sur une longue période </w:t>
            </w:r>
          </w:p>
          <w:p w14:paraId="074A0900" w14:textId="77777777" w:rsidR="009321BC" w:rsidRDefault="00700528">
            <w:pPr>
              <w:spacing w:after="14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  <w:p w14:paraId="3E480763" w14:textId="77777777" w:rsidR="009321BC" w:rsidRDefault="00700528">
            <w:pPr>
              <w:spacing w:after="0" w:line="234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Cette fiche n’est pas obligatoire, mais il en va de votre intérêt et de celui de votre enfant qu’elle soit parfaitement renseignée. </w:t>
            </w:r>
          </w:p>
          <w:p w14:paraId="6C503841" w14:textId="77777777" w:rsidR="009321BC" w:rsidRDefault="00700528">
            <w:pPr>
              <w:spacing w:after="0"/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  <w:p w14:paraId="5C8B06E7" w14:textId="77777777" w:rsidR="009321BC" w:rsidRDefault="00700528">
            <w:pPr>
              <w:spacing w:after="0"/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  <w:p w14:paraId="5C94BE55" w14:textId="77777777" w:rsidR="009321BC" w:rsidRDefault="00700528">
            <w:pPr>
              <w:spacing w:after="0"/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  <w:p w14:paraId="5156AABB" w14:textId="77777777" w:rsidR="009321BC" w:rsidRDefault="00700528">
            <w:pPr>
              <w:spacing w:after="3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04E09856" w14:textId="77777777" w:rsidR="009321BC" w:rsidRDefault="00700528">
            <w:pPr>
              <w:spacing w:after="0"/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Vu et pris connaissance, </w:t>
            </w:r>
          </w:p>
          <w:p w14:paraId="3740CAE6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  <w:p w14:paraId="4BB4A11C" w14:textId="77777777" w:rsidR="009321BC" w:rsidRDefault="00700528">
            <w:pPr>
              <w:spacing w:after="0"/>
              <w:ind w:right="4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Date 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:                                                                                    Signature </w:t>
            </w:r>
          </w:p>
          <w:p w14:paraId="6B959AEB" w14:textId="77777777" w:rsidR="009321BC" w:rsidRDefault="00700528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</w:tr>
    </w:tbl>
    <w:p w14:paraId="705E332C" w14:textId="77777777" w:rsidR="009321BC" w:rsidRDefault="00700528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9321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4" w:h="16838"/>
      <w:pgMar w:top="1440" w:right="1352" w:bottom="1440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0A062E" w14:textId="77777777" w:rsidR="00700528" w:rsidRDefault="00700528" w:rsidP="00700528">
      <w:pPr>
        <w:spacing w:after="0" w:line="240" w:lineRule="auto"/>
      </w:pPr>
      <w:r>
        <w:separator/>
      </w:r>
    </w:p>
  </w:endnote>
  <w:endnote w:type="continuationSeparator" w:id="0">
    <w:p w14:paraId="6AB7DF92" w14:textId="77777777" w:rsidR="00700528" w:rsidRDefault="00700528" w:rsidP="00700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43826F" w14:textId="77777777" w:rsidR="00700528" w:rsidRDefault="0070052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EF042B" w14:textId="77777777" w:rsidR="00700528" w:rsidRDefault="0070052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E669CB" w14:textId="77777777" w:rsidR="00700528" w:rsidRDefault="0070052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11EA76" w14:textId="77777777" w:rsidR="00700528" w:rsidRDefault="00700528" w:rsidP="00700528">
      <w:pPr>
        <w:spacing w:after="0" w:line="240" w:lineRule="auto"/>
      </w:pPr>
      <w:r>
        <w:separator/>
      </w:r>
    </w:p>
  </w:footnote>
  <w:footnote w:type="continuationSeparator" w:id="0">
    <w:p w14:paraId="6515AE3D" w14:textId="77777777" w:rsidR="00700528" w:rsidRDefault="00700528" w:rsidP="007005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D43FAA" w14:textId="77777777" w:rsidR="00700528" w:rsidRDefault="0070052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2E0A07" w14:textId="1D702997" w:rsidR="00700528" w:rsidRDefault="00700528">
    <w:pPr>
      <w:pStyle w:val="En-tte"/>
    </w:pPr>
    <w:r>
      <w:rPr>
        <w:noProof/>
      </w:rPr>
      <w:drawing>
        <wp:inline distT="0" distB="0" distL="0" distR="0" wp14:anchorId="72F838A7" wp14:editId="183186EF">
          <wp:extent cx="1152525" cy="640222"/>
          <wp:effectExtent l="0" t="0" r="0" b="7620"/>
          <wp:docPr id="346668759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6668759" name="Image 3466687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745" cy="6431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78BA27" w14:textId="77777777" w:rsidR="00700528" w:rsidRDefault="0070052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FE67C6"/>
    <w:multiLevelType w:val="hybridMultilevel"/>
    <w:tmpl w:val="D73222EC"/>
    <w:lvl w:ilvl="0" w:tplc="3E62C92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D40C3E">
      <w:start w:val="1"/>
      <w:numFmt w:val="bullet"/>
      <w:lvlText w:val="o"/>
      <w:lvlJc w:val="left"/>
      <w:pPr>
        <w:ind w:left="15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9007A0">
      <w:start w:val="1"/>
      <w:numFmt w:val="bullet"/>
      <w:lvlText w:val="▪"/>
      <w:lvlJc w:val="left"/>
      <w:pPr>
        <w:ind w:left="23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0EAF08">
      <w:start w:val="1"/>
      <w:numFmt w:val="bullet"/>
      <w:lvlText w:val="•"/>
      <w:lvlJc w:val="left"/>
      <w:pPr>
        <w:ind w:left="3029"/>
      </w:pPr>
      <w:rPr>
        <w:rFonts w:ascii="Arial" w:eastAsia="Arial" w:hAnsi="Arial" w:cs="Aria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108008">
      <w:start w:val="1"/>
      <w:numFmt w:val="bullet"/>
      <w:lvlText w:val="o"/>
      <w:lvlJc w:val="left"/>
      <w:pPr>
        <w:ind w:left="37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E03298">
      <w:start w:val="1"/>
      <w:numFmt w:val="bullet"/>
      <w:lvlText w:val="▪"/>
      <w:lvlJc w:val="left"/>
      <w:pPr>
        <w:ind w:left="44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26626A">
      <w:start w:val="1"/>
      <w:numFmt w:val="bullet"/>
      <w:lvlText w:val="•"/>
      <w:lvlJc w:val="left"/>
      <w:pPr>
        <w:ind w:left="5189"/>
      </w:pPr>
      <w:rPr>
        <w:rFonts w:ascii="Arial" w:eastAsia="Arial" w:hAnsi="Arial" w:cs="Aria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564A0E">
      <w:start w:val="1"/>
      <w:numFmt w:val="bullet"/>
      <w:lvlText w:val="o"/>
      <w:lvlJc w:val="left"/>
      <w:pPr>
        <w:ind w:left="5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E88E62">
      <w:start w:val="1"/>
      <w:numFmt w:val="bullet"/>
      <w:lvlText w:val="▪"/>
      <w:lvlJc w:val="left"/>
      <w:pPr>
        <w:ind w:left="66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F4E79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87608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1BC"/>
    <w:rsid w:val="00700528"/>
    <w:rsid w:val="009321BC"/>
    <w:rsid w:val="00AE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984E0D5"/>
  <w15:docId w15:val="{FC97CF95-20CC-4F86-8B0D-5EBB183F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fr-F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/>
      <w:ind w:left="483"/>
      <w:outlineLvl w:val="0"/>
    </w:pPr>
    <w:rPr>
      <w:rFonts w:ascii="Times New Roman" w:eastAsia="Times New Roman" w:hAnsi="Times New Roman" w:cs="Times New Roman"/>
      <w:b/>
      <w:color w:val="FF0000"/>
      <w:sz w:val="28"/>
      <w:u w:val="single" w:color="FF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b/>
      <w:color w:val="FF0000"/>
      <w:sz w:val="28"/>
      <w:u w:val="single" w:color="FF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7005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00528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7005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0052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318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vie-scolaire</dc:creator>
  <cp:keywords/>
  <cp:lastModifiedBy>CPE</cp:lastModifiedBy>
  <cp:revision>2</cp:revision>
  <dcterms:created xsi:type="dcterms:W3CDTF">2024-06-06T13:44:00Z</dcterms:created>
  <dcterms:modified xsi:type="dcterms:W3CDTF">2024-06-06T13:44:00Z</dcterms:modified>
</cp:coreProperties>
</file>