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6BF9" w:rsidRDefault="00E401BC" w:rsidP="00024354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:rsidR="005D7FED" w:rsidRPr="001E4FAD" w:rsidRDefault="005D7FED" w:rsidP="005D7FED">
      <w:pPr>
        <w:tabs>
          <w:tab w:val="left" w:pos="4935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 w:rsidR="009A1F4B">
        <w:rPr>
          <w:rFonts w:ascii="Arial" w:hAnsi="Arial" w:cs="Arial"/>
          <w:sz w:val="22"/>
          <w:szCs w:val="22"/>
        </w:rPr>
        <w:t xml:space="preserve">     </w:t>
      </w:r>
      <w:proofErr w:type="spellStart"/>
      <w:r w:rsidR="000D7643">
        <w:rPr>
          <w:rFonts w:ascii="Arial" w:hAnsi="Arial" w:cs="Arial"/>
          <w:sz w:val="22"/>
          <w:szCs w:val="22"/>
        </w:rPr>
        <w:t>Saint-martin</w:t>
      </w:r>
      <w:proofErr w:type="spellEnd"/>
      <w:r w:rsidR="000D7643">
        <w:rPr>
          <w:rFonts w:ascii="Arial" w:hAnsi="Arial" w:cs="Arial"/>
          <w:sz w:val="22"/>
          <w:szCs w:val="22"/>
        </w:rPr>
        <w:t>, le 05</w:t>
      </w:r>
      <w:r>
        <w:rPr>
          <w:rFonts w:ascii="Arial" w:hAnsi="Arial" w:cs="Arial"/>
          <w:sz w:val="22"/>
          <w:szCs w:val="22"/>
        </w:rPr>
        <w:t xml:space="preserve"> Septembre </w:t>
      </w:r>
      <w:r w:rsidR="000D7643">
        <w:rPr>
          <w:rFonts w:ascii="Arial" w:hAnsi="Arial" w:cs="Arial"/>
          <w:sz w:val="22"/>
          <w:szCs w:val="22"/>
        </w:rPr>
        <w:t xml:space="preserve"> 2019</w:t>
      </w:r>
    </w:p>
    <w:p w:rsidR="009A1F4B" w:rsidRDefault="009A1F4B" w:rsidP="009A1F4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5D7FED" w:rsidRPr="001E4FAD" w:rsidRDefault="005D7FED" w:rsidP="009A1F4B">
      <w:pPr>
        <w:ind w:left="6657"/>
        <w:rPr>
          <w:rFonts w:ascii="Arial" w:hAnsi="Arial" w:cs="Arial"/>
          <w:sz w:val="22"/>
          <w:szCs w:val="22"/>
        </w:rPr>
      </w:pPr>
      <w:r w:rsidRPr="001E4FAD">
        <w:rPr>
          <w:rFonts w:ascii="Arial" w:hAnsi="Arial" w:cs="Arial"/>
          <w:sz w:val="22"/>
          <w:szCs w:val="22"/>
        </w:rPr>
        <w:t xml:space="preserve">La Directrice Déléguée aux </w:t>
      </w:r>
      <w:r w:rsidR="009A1F4B">
        <w:rPr>
          <w:rFonts w:ascii="Arial" w:hAnsi="Arial" w:cs="Arial"/>
          <w:sz w:val="22"/>
          <w:szCs w:val="22"/>
        </w:rPr>
        <w:t xml:space="preserve">             </w:t>
      </w:r>
      <w:r w:rsidRPr="001E4FAD">
        <w:rPr>
          <w:rFonts w:ascii="Arial" w:hAnsi="Arial" w:cs="Arial"/>
          <w:sz w:val="22"/>
          <w:szCs w:val="22"/>
        </w:rPr>
        <w:t xml:space="preserve">Formations </w:t>
      </w:r>
      <w:r w:rsidR="009A1F4B">
        <w:rPr>
          <w:rFonts w:ascii="Arial" w:hAnsi="Arial" w:cs="Arial"/>
          <w:sz w:val="22"/>
          <w:szCs w:val="22"/>
        </w:rPr>
        <w:t xml:space="preserve">  </w:t>
      </w:r>
      <w:r w:rsidRPr="001E4FAD">
        <w:rPr>
          <w:rFonts w:ascii="Arial" w:hAnsi="Arial" w:cs="Arial"/>
          <w:sz w:val="22"/>
          <w:szCs w:val="22"/>
        </w:rPr>
        <w:t xml:space="preserve">Professionnelles et </w:t>
      </w:r>
      <w:r>
        <w:rPr>
          <w:rFonts w:ascii="Arial" w:hAnsi="Arial" w:cs="Arial"/>
          <w:sz w:val="22"/>
          <w:szCs w:val="22"/>
        </w:rPr>
        <w:t xml:space="preserve">    </w:t>
      </w:r>
      <w:r w:rsidRPr="001E4FAD">
        <w:rPr>
          <w:rFonts w:ascii="Arial" w:hAnsi="Arial" w:cs="Arial"/>
          <w:sz w:val="22"/>
          <w:szCs w:val="22"/>
        </w:rPr>
        <w:t>Technologique</w:t>
      </w:r>
      <w:r w:rsidR="000D7643">
        <w:rPr>
          <w:rFonts w:ascii="Arial" w:hAnsi="Arial" w:cs="Arial"/>
          <w:sz w:val="22"/>
          <w:szCs w:val="22"/>
        </w:rPr>
        <w:t>s</w:t>
      </w:r>
      <w:r>
        <w:rPr>
          <w:rFonts w:ascii="Arial" w:hAnsi="Arial" w:cs="Arial"/>
          <w:sz w:val="22"/>
          <w:szCs w:val="22"/>
        </w:rPr>
        <w:t xml:space="preserve"> </w:t>
      </w:r>
    </w:p>
    <w:p w:rsidR="005D7FED" w:rsidRPr="001E4FAD" w:rsidRDefault="005D7FED" w:rsidP="005D7FED">
      <w:pPr>
        <w:rPr>
          <w:rFonts w:ascii="Comic Sans MS" w:hAnsi="Comic Sans MS"/>
          <w:sz w:val="22"/>
          <w:szCs w:val="22"/>
        </w:rPr>
      </w:pPr>
    </w:p>
    <w:p w:rsidR="005D7FED" w:rsidRDefault="005D7FED" w:rsidP="005D7FED">
      <w:pPr>
        <w:rPr>
          <w:rFonts w:ascii="Arial" w:hAnsi="Arial" w:cs="Arial"/>
          <w:sz w:val="22"/>
          <w:szCs w:val="22"/>
        </w:rPr>
      </w:pPr>
    </w:p>
    <w:p w:rsidR="005D7FED" w:rsidRDefault="005D7FED" w:rsidP="009A1F4B">
      <w:pPr>
        <w:ind w:left="5949" w:firstLine="708"/>
        <w:rPr>
          <w:rFonts w:ascii="Arial" w:hAnsi="Arial" w:cs="Arial"/>
          <w:sz w:val="22"/>
          <w:szCs w:val="22"/>
        </w:rPr>
      </w:pPr>
      <w:r w:rsidRPr="001E4FAD">
        <w:rPr>
          <w:rFonts w:ascii="Arial" w:hAnsi="Arial" w:cs="Arial"/>
          <w:sz w:val="22"/>
          <w:szCs w:val="22"/>
        </w:rPr>
        <w:t>A</w:t>
      </w:r>
    </w:p>
    <w:p w:rsidR="005D7FED" w:rsidRPr="001E4FAD" w:rsidRDefault="005D7FED" w:rsidP="005D7FED">
      <w:pPr>
        <w:rPr>
          <w:rFonts w:ascii="Arial" w:hAnsi="Arial" w:cs="Arial"/>
          <w:sz w:val="22"/>
          <w:szCs w:val="22"/>
        </w:rPr>
      </w:pPr>
    </w:p>
    <w:p w:rsidR="005D7FED" w:rsidRPr="00983A91" w:rsidRDefault="005D7FED" w:rsidP="009A1F4B">
      <w:pPr>
        <w:ind w:left="6657"/>
        <w:rPr>
          <w:rFonts w:ascii="Arial" w:hAnsi="Arial" w:cs="Arial"/>
        </w:rPr>
      </w:pPr>
      <w:r w:rsidRPr="001E4FAD">
        <w:rPr>
          <w:rFonts w:ascii="Arial" w:hAnsi="Arial" w:cs="Arial"/>
          <w:sz w:val="22"/>
          <w:szCs w:val="22"/>
        </w:rPr>
        <w:t>Professeur</w:t>
      </w:r>
      <w:r w:rsidR="000D7643">
        <w:rPr>
          <w:rFonts w:ascii="Arial" w:hAnsi="Arial" w:cs="Arial"/>
          <w:sz w:val="22"/>
          <w:szCs w:val="22"/>
        </w:rPr>
        <w:t xml:space="preserve">s Principaux </w:t>
      </w:r>
      <w:r>
        <w:rPr>
          <w:rFonts w:ascii="Arial" w:hAnsi="Arial" w:cs="Arial"/>
          <w:sz w:val="22"/>
          <w:szCs w:val="22"/>
        </w:rPr>
        <w:t xml:space="preserve"> et          </w:t>
      </w:r>
      <w:r w:rsidR="009A1F4B">
        <w:rPr>
          <w:rFonts w:ascii="Arial" w:hAnsi="Arial" w:cs="Arial"/>
          <w:sz w:val="22"/>
          <w:szCs w:val="22"/>
        </w:rPr>
        <w:t xml:space="preserve">       </w:t>
      </w:r>
      <w:r w:rsidR="000D7643">
        <w:rPr>
          <w:rFonts w:ascii="Arial" w:hAnsi="Arial" w:cs="Arial"/>
          <w:sz w:val="22"/>
          <w:szCs w:val="22"/>
        </w:rPr>
        <w:t>Professeurs référents</w:t>
      </w:r>
      <w:r>
        <w:rPr>
          <w:rFonts w:ascii="Arial" w:hAnsi="Arial" w:cs="Arial"/>
          <w:sz w:val="22"/>
          <w:szCs w:val="22"/>
        </w:rPr>
        <w:t xml:space="preserve"> </w:t>
      </w:r>
    </w:p>
    <w:p w:rsidR="003C07F1" w:rsidRDefault="003C07F1" w:rsidP="002425BE">
      <w:pPr>
        <w:ind w:left="5760"/>
        <w:rPr>
          <w:rFonts w:ascii="Arial" w:hAnsi="Arial" w:cs="Arial"/>
          <w:sz w:val="22"/>
          <w:szCs w:val="22"/>
        </w:rPr>
      </w:pPr>
    </w:p>
    <w:p w:rsidR="003C07F1" w:rsidRDefault="003C07F1" w:rsidP="00692249">
      <w:pPr>
        <w:ind w:left="5760"/>
        <w:rPr>
          <w:rFonts w:ascii="Arial" w:hAnsi="Arial" w:cs="Arial"/>
          <w:sz w:val="22"/>
          <w:szCs w:val="22"/>
        </w:rPr>
      </w:pPr>
    </w:p>
    <w:p w:rsidR="00394D41" w:rsidRPr="00CA4D84" w:rsidRDefault="001B66A3" w:rsidP="009F60CC">
      <w:pPr>
        <w:pStyle w:val="Default"/>
        <w:rPr>
          <w:bCs/>
          <w:color w:val="0000FF"/>
          <w:sz w:val="22"/>
          <w:szCs w:val="22"/>
        </w:rPr>
      </w:pPr>
      <w:r>
        <w:rPr>
          <w:bCs/>
          <w:color w:val="0000FF"/>
          <w:sz w:val="22"/>
          <w:szCs w:val="22"/>
        </w:rPr>
        <w:tab/>
      </w:r>
      <w:r>
        <w:rPr>
          <w:bCs/>
          <w:color w:val="0000FF"/>
          <w:sz w:val="22"/>
          <w:szCs w:val="22"/>
        </w:rPr>
        <w:tab/>
      </w:r>
      <w:r w:rsidRPr="00CA4D84">
        <w:rPr>
          <w:bCs/>
          <w:color w:val="0000FF"/>
          <w:sz w:val="22"/>
          <w:szCs w:val="22"/>
        </w:rPr>
        <w:tab/>
      </w:r>
      <w:r w:rsidRPr="00CA4D84">
        <w:rPr>
          <w:bCs/>
          <w:color w:val="0000FF"/>
          <w:sz w:val="22"/>
          <w:szCs w:val="22"/>
        </w:rPr>
        <w:tab/>
      </w:r>
    </w:p>
    <w:p w:rsidR="005D7FED" w:rsidRPr="00CA4D84" w:rsidRDefault="005D7FED" w:rsidP="00CA4D84">
      <w:pPr>
        <w:ind w:left="1641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  <w:u w:val="single"/>
        </w:rPr>
        <w:t>Objet</w:t>
      </w:r>
      <w:r w:rsidRPr="00CA4D84">
        <w:rPr>
          <w:rFonts w:ascii="Arial" w:hAnsi="Arial" w:cs="Arial"/>
          <w:sz w:val="22"/>
          <w:szCs w:val="22"/>
        </w:rPr>
        <w:t xml:space="preserve"> : </w:t>
      </w:r>
      <w:r w:rsidR="00CA4D84" w:rsidRPr="00CA4D84">
        <w:rPr>
          <w:rFonts w:ascii="Arial" w:hAnsi="Arial" w:cs="Arial"/>
          <w:sz w:val="22"/>
          <w:szCs w:val="22"/>
        </w:rPr>
        <w:t>Organisation et suivi des Périodes de Formation en Milieu Professionnel (PFMP)</w:t>
      </w:r>
    </w:p>
    <w:p w:rsidR="005D7FED" w:rsidRPr="00CA4D84" w:rsidRDefault="005D7FED" w:rsidP="005D7FED">
      <w:pPr>
        <w:rPr>
          <w:rFonts w:ascii="Arial" w:hAnsi="Arial" w:cs="Arial"/>
          <w:sz w:val="22"/>
          <w:szCs w:val="22"/>
        </w:rPr>
      </w:pPr>
    </w:p>
    <w:p w:rsidR="005D7FED" w:rsidRDefault="005D7FED" w:rsidP="00666A25">
      <w:pPr>
        <w:ind w:left="1416" w:firstLine="708"/>
        <w:rPr>
          <w:rFonts w:ascii="Arial" w:hAnsi="Arial" w:cs="Arial"/>
          <w:sz w:val="22"/>
          <w:szCs w:val="22"/>
        </w:rPr>
      </w:pPr>
    </w:p>
    <w:p w:rsidR="00024354" w:rsidRDefault="00024354" w:rsidP="00666A25">
      <w:pPr>
        <w:ind w:left="1416" w:firstLine="708"/>
        <w:rPr>
          <w:rFonts w:ascii="Arial" w:hAnsi="Arial" w:cs="Arial"/>
          <w:sz w:val="22"/>
          <w:szCs w:val="22"/>
        </w:rPr>
      </w:pPr>
    </w:p>
    <w:p w:rsidR="00024354" w:rsidRPr="00CA4D84" w:rsidRDefault="00024354" w:rsidP="00666A25">
      <w:pPr>
        <w:ind w:left="1416" w:firstLine="708"/>
        <w:rPr>
          <w:rFonts w:ascii="Arial" w:hAnsi="Arial" w:cs="Arial"/>
          <w:sz w:val="22"/>
          <w:szCs w:val="22"/>
        </w:rPr>
      </w:pPr>
    </w:p>
    <w:p w:rsidR="005D7FED" w:rsidRPr="00366764" w:rsidRDefault="005D7FED" w:rsidP="00EE500E">
      <w:pPr>
        <w:ind w:left="2124"/>
        <w:jc w:val="both"/>
        <w:rPr>
          <w:rFonts w:ascii="Arial" w:hAnsi="Arial" w:cs="Arial"/>
          <w:u w:val="single"/>
        </w:rPr>
      </w:pPr>
      <w:r w:rsidRPr="00366764">
        <w:rPr>
          <w:rFonts w:ascii="Arial" w:hAnsi="Arial" w:cs="Arial"/>
          <w:u w:val="single"/>
        </w:rPr>
        <w:t xml:space="preserve">1 Rappel réglementaire </w:t>
      </w:r>
    </w:p>
    <w:p w:rsidR="005D7FED" w:rsidRPr="00CA4D84" w:rsidRDefault="005D7FED" w:rsidP="00EE500E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554696" w:rsidRPr="00CA4D84" w:rsidRDefault="00666A25" w:rsidP="00554696">
      <w:pPr>
        <w:ind w:left="2124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>-</w:t>
      </w:r>
      <w:r w:rsidR="00554696" w:rsidRPr="00554696">
        <w:rPr>
          <w:rFonts w:ascii="Arial" w:hAnsi="Arial" w:cs="Arial"/>
          <w:b/>
          <w:sz w:val="22"/>
          <w:szCs w:val="22"/>
        </w:rPr>
        <w:t xml:space="preserve"> </w:t>
      </w:r>
      <w:r w:rsidR="00554696">
        <w:rPr>
          <w:rFonts w:ascii="Arial" w:hAnsi="Arial" w:cs="Arial"/>
          <w:b/>
          <w:sz w:val="22"/>
          <w:szCs w:val="22"/>
        </w:rPr>
        <w:t xml:space="preserve">La circulaire N° 2016-053 </w:t>
      </w:r>
      <w:r w:rsidR="00554696" w:rsidRPr="00417D78">
        <w:rPr>
          <w:rFonts w:ascii="Arial" w:hAnsi="Arial" w:cs="Arial"/>
          <w:sz w:val="22"/>
          <w:szCs w:val="22"/>
        </w:rPr>
        <w:t xml:space="preserve"> </w:t>
      </w:r>
      <w:r w:rsidR="00554696" w:rsidRPr="00CA4D84">
        <w:rPr>
          <w:rFonts w:ascii="Arial" w:hAnsi="Arial" w:cs="Arial"/>
          <w:b/>
          <w:sz w:val="22"/>
          <w:szCs w:val="22"/>
        </w:rPr>
        <w:t>du Bulletin Officiel n°13 du 31 MARS 2016</w:t>
      </w:r>
      <w:r w:rsidR="00554696">
        <w:rPr>
          <w:rFonts w:ascii="Arial" w:hAnsi="Arial" w:cs="Arial"/>
          <w:sz w:val="22"/>
          <w:szCs w:val="22"/>
        </w:rPr>
        <w:t xml:space="preserve"> qui défini </w:t>
      </w:r>
      <w:r w:rsidR="00554696" w:rsidRPr="00CA4D84">
        <w:rPr>
          <w:rFonts w:ascii="Arial" w:hAnsi="Arial" w:cs="Arial"/>
          <w:sz w:val="22"/>
          <w:szCs w:val="22"/>
        </w:rPr>
        <w:t xml:space="preserve"> </w:t>
      </w:r>
    </w:p>
    <w:p w:rsidR="00666A25" w:rsidRDefault="005D7FED" w:rsidP="00EE500E">
      <w:pPr>
        <w:ind w:left="2124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>L’organisation et l’accompagnement des Périodes de Formation en</w:t>
      </w:r>
      <w:r w:rsidR="00554696">
        <w:rPr>
          <w:rFonts w:ascii="Arial" w:hAnsi="Arial" w:cs="Arial"/>
          <w:sz w:val="22"/>
          <w:szCs w:val="22"/>
        </w:rPr>
        <w:t xml:space="preserve"> Milieu Professionnel,</w:t>
      </w:r>
    </w:p>
    <w:p w:rsidR="00554696" w:rsidRPr="00CA4D84" w:rsidRDefault="00554696" w:rsidP="00EE500E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554696" w:rsidRDefault="00666A25" w:rsidP="00554696">
      <w:pPr>
        <w:tabs>
          <w:tab w:val="left" w:pos="2143"/>
        </w:tabs>
        <w:ind w:left="2124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ab/>
        <w:t>-</w:t>
      </w:r>
      <w:r w:rsidR="00554696">
        <w:rPr>
          <w:rFonts w:ascii="Arial" w:hAnsi="Arial" w:cs="Arial"/>
          <w:b/>
          <w:sz w:val="22"/>
          <w:szCs w:val="22"/>
        </w:rPr>
        <w:t>Le d</w:t>
      </w:r>
      <w:r w:rsidR="00554696" w:rsidRPr="00CA4D84">
        <w:rPr>
          <w:rFonts w:ascii="Arial" w:hAnsi="Arial" w:cs="Arial"/>
          <w:b/>
          <w:sz w:val="22"/>
          <w:szCs w:val="22"/>
        </w:rPr>
        <w:t>écret  n°92-1189 du 6 Novembre 1992</w:t>
      </w:r>
      <w:r w:rsidR="00554696">
        <w:rPr>
          <w:rFonts w:ascii="Arial" w:hAnsi="Arial" w:cs="Arial"/>
          <w:b/>
          <w:sz w:val="22"/>
          <w:szCs w:val="22"/>
        </w:rPr>
        <w:t xml:space="preserve"> </w:t>
      </w:r>
      <w:r w:rsidR="00554696">
        <w:rPr>
          <w:rFonts w:ascii="Arial" w:hAnsi="Arial" w:cs="Arial"/>
          <w:sz w:val="22"/>
          <w:szCs w:val="22"/>
        </w:rPr>
        <w:t>qui régit l</w:t>
      </w:r>
      <w:r w:rsidRPr="00CA4D84">
        <w:rPr>
          <w:rFonts w:ascii="Arial" w:hAnsi="Arial" w:cs="Arial"/>
          <w:sz w:val="22"/>
          <w:szCs w:val="22"/>
        </w:rPr>
        <w:t xml:space="preserve">e statu </w:t>
      </w:r>
      <w:r w:rsidR="00E1787D" w:rsidRPr="00CA4D84">
        <w:rPr>
          <w:rFonts w:ascii="Arial" w:hAnsi="Arial" w:cs="Arial"/>
          <w:sz w:val="22"/>
          <w:szCs w:val="22"/>
        </w:rPr>
        <w:t xml:space="preserve">particulier des professeurs de </w:t>
      </w:r>
      <w:r w:rsidRPr="00CA4D84">
        <w:rPr>
          <w:rFonts w:ascii="Arial" w:hAnsi="Arial" w:cs="Arial"/>
          <w:sz w:val="22"/>
          <w:szCs w:val="22"/>
        </w:rPr>
        <w:t>lycée professionnel notamment concernant le suivi des PFMP</w:t>
      </w:r>
      <w:r w:rsidR="00554696">
        <w:rPr>
          <w:rFonts w:ascii="Arial" w:hAnsi="Arial" w:cs="Arial"/>
          <w:sz w:val="22"/>
          <w:szCs w:val="22"/>
        </w:rPr>
        <w:t>,</w:t>
      </w:r>
    </w:p>
    <w:p w:rsidR="00554696" w:rsidRDefault="00666A25" w:rsidP="00554696">
      <w:pPr>
        <w:tabs>
          <w:tab w:val="left" w:pos="2143"/>
        </w:tabs>
        <w:ind w:left="2124"/>
        <w:jc w:val="both"/>
        <w:rPr>
          <w:rFonts w:ascii="Arial" w:hAnsi="Arial" w:cs="Arial"/>
          <w:b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 xml:space="preserve"> </w:t>
      </w:r>
    </w:p>
    <w:p w:rsidR="00554696" w:rsidRPr="00554696" w:rsidRDefault="00554696" w:rsidP="00366764">
      <w:pPr>
        <w:tabs>
          <w:tab w:val="left" w:pos="2143"/>
        </w:tabs>
        <w:ind w:left="2124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ab/>
        <w:t>-Les articles  L124 -2  et L</w:t>
      </w:r>
      <w:r w:rsidR="00366764">
        <w:rPr>
          <w:rFonts w:ascii="Arial" w:hAnsi="Arial" w:cs="Arial"/>
          <w:b/>
          <w:sz w:val="22"/>
          <w:szCs w:val="22"/>
        </w:rPr>
        <w:t xml:space="preserve"> 124-3 du code de l éducation </w:t>
      </w:r>
      <w:r w:rsidR="00366764" w:rsidRPr="00366764">
        <w:rPr>
          <w:rFonts w:ascii="Arial" w:hAnsi="Arial" w:cs="Arial"/>
          <w:sz w:val="22"/>
          <w:szCs w:val="22"/>
        </w:rPr>
        <w:t xml:space="preserve">qui </w:t>
      </w:r>
      <w:r w:rsidR="00366764">
        <w:rPr>
          <w:rFonts w:ascii="Arial" w:hAnsi="Arial" w:cs="Arial"/>
          <w:sz w:val="22"/>
          <w:szCs w:val="22"/>
        </w:rPr>
        <w:t xml:space="preserve">traite de professeur référent </w:t>
      </w:r>
    </w:p>
    <w:p w:rsidR="00403523" w:rsidRDefault="00403523" w:rsidP="00EE500E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024354" w:rsidRPr="00CA4D84" w:rsidRDefault="00024354" w:rsidP="00EE500E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403523" w:rsidRPr="00366764" w:rsidRDefault="00EE500E" w:rsidP="00EE500E">
      <w:pPr>
        <w:ind w:left="2124"/>
        <w:jc w:val="both"/>
        <w:rPr>
          <w:rFonts w:ascii="Arial" w:hAnsi="Arial" w:cs="Arial"/>
          <w:u w:val="single"/>
        </w:rPr>
      </w:pPr>
      <w:r w:rsidRPr="00366764">
        <w:rPr>
          <w:rFonts w:ascii="Arial" w:hAnsi="Arial" w:cs="Arial"/>
          <w:u w:val="single"/>
        </w:rPr>
        <w:t xml:space="preserve">2 Modalité de Mise en œuvre </w:t>
      </w:r>
    </w:p>
    <w:p w:rsidR="00403523" w:rsidRPr="00CA4D84" w:rsidRDefault="00403523" w:rsidP="00EE500E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EE500E" w:rsidRPr="00CA4D84" w:rsidRDefault="00E1787D" w:rsidP="00EE500E">
      <w:pPr>
        <w:ind w:left="2124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>La recherche des organismes d’accueil est</w:t>
      </w:r>
      <w:r w:rsidR="00EE500E" w:rsidRPr="00CA4D84">
        <w:rPr>
          <w:rFonts w:ascii="Arial" w:hAnsi="Arial" w:cs="Arial"/>
          <w:sz w:val="22"/>
          <w:szCs w:val="22"/>
        </w:rPr>
        <w:t xml:space="preserve"> menée sous la responsabilité</w:t>
      </w:r>
      <w:r w:rsidR="00565A65">
        <w:rPr>
          <w:rFonts w:ascii="Arial" w:hAnsi="Arial" w:cs="Arial"/>
          <w:sz w:val="22"/>
          <w:szCs w:val="22"/>
        </w:rPr>
        <w:t xml:space="preserve"> de</w:t>
      </w:r>
      <w:r w:rsidR="00EE500E" w:rsidRPr="00CA4D84">
        <w:rPr>
          <w:rFonts w:ascii="Arial" w:hAnsi="Arial" w:cs="Arial"/>
          <w:sz w:val="22"/>
          <w:szCs w:val="22"/>
        </w:rPr>
        <w:t xml:space="preserve"> </w:t>
      </w:r>
      <w:r w:rsidRPr="00CA4D84">
        <w:rPr>
          <w:rFonts w:ascii="Arial" w:hAnsi="Arial" w:cs="Arial"/>
          <w:sz w:val="22"/>
          <w:szCs w:val="22"/>
        </w:rPr>
        <w:t>l’équi</w:t>
      </w:r>
      <w:r w:rsidR="00565A65">
        <w:rPr>
          <w:rFonts w:ascii="Arial" w:hAnsi="Arial" w:cs="Arial"/>
          <w:sz w:val="22"/>
          <w:szCs w:val="22"/>
        </w:rPr>
        <w:t>pe pédagogique coordonnée par</w:t>
      </w:r>
      <w:r w:rsidR="00417D78">
        <w:rPr>
          <w:rFonts w:ascii="Arial" w:hAnsi="Arial" w:cs="Arial"/>
          <w:sz w:val="22"/>
          <w:szCs w:val="22"/>
        </w:rPr>
        <w:t xml:space="preserve"> la</w:t>
      </w:r>
      <w:r w:rsidRPr="00CA4D84">
        <w:rPr>
          <w:rFonts w:ascii="Arial" w:hAnsi="Arial" w:cs="Arial"/>
          <w:sz w:val="22"/>
          <w:szCs w:val="22"/>
        </w:rPr>
        <w:t xml:space="preserve"> DDFPT. L’</w:t>
      </w:r>
      <w:r w:rsidR="00EE500E" w:rsidRPr="00CA4D84">
        <w:rPr>
          <w:rFonts w:ascii="Arial" w:hAnsi="Arial" w:cs="Arial"/>
          <w:sz w:val="22"/>
          <w:szCs w:val="22"/>
        </w:rPr>
        <w:t>élève peut participer à</w:t>
      </w:r>
      <w:r w:rsidRPr="00CA4D84">
        <w:rPr>
          <w:rFonts w:ascii="Arial" w:hAnsi="Arial" w:cs="Arial"/>
          <w:sz w:val="22"/>
          <w:szCs w:val="22"/>
        </w:rPr>
        <w:t xml:space="preserve"> cette recherche mais sous réserve que celle-ci soit préparé</w:t>
      </w:r>
      <w:r w:rsidR="00417D78">
        <w:rPr>
          <w:rFonts w:ascii="Arial" w:hAnsi="Arial" w:cs="Arial"/>
          <w:sz w:val="22"/>
          <w:szCs w:val="22"/>
        </w:rPr>
        <w:t>e</w:t>
      </w:r>
      <w:r w:rsidRPr="00CA4D84">
        <w:rPr>
          <w:rFonts w:ascii="Arial" w:hAnsi="Arial" w:cs="Arial"/>
          <w:sz w:val="22"/>
          <w:szCs w:val="22"/>
        </w:rPr>
        <w:t>.</w:t>
      </w:r>
      <w:r w:rsidR="00366764">
        <w:rPr>
          <w:rFonts w:ascii="Arial" w:hAnsi="Arial" w:cs="Arial"/>
          <w:sz w:val="22"/>
          <w:szCs w:val="22"/>
        </w:rPr>
        <w:t xml:space="preserve"> Il est épaulé dans sa recherche par son </w:t>
      </w:r>
      <w:r w:rsidR="00366764" w:rsidRPr="00565A65">
        <w:rPr>
          <w:rFonts w:ascii="Arial" w:hAnsi="Arial" w:cs="Arial"/>
          <w:b/>
          <w:sz w:val="22"/>
          <w:szCs w:val="22"/>
        </w:rPr>
        <w:t>professeur référent</w:t>
      </w:r>
      <w:r w:rsidR="00366764">
        <w:rPr>
          <w:rFonts w:ascii="Arial" w:hAnsi="Arial" w:cs="Arial"/>
          <w:sz w:val="22"/>
          <w:szCs w:val="22"/>
        </w:rPr>
        <w:t xml:space="preserve">. </w:t>
      </w:r>
    </w:p>
    <w:p w:rsidR="00417D78" w:rsidRDefault="00E1787D" w:rsidP="00EE500E">
      <w:pPr>
        <w:ind w:left="2124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 xml:space="preserve"> </w:t>
      </w:r>
    </w:p>
    <w:p w:rsidR="00403523" w:rsidRPr="00CA4D84" w:rsidRDefault="00EE500E" w:rsidP="00EE500E">
      <w:pPr>
        <w:ind w:left="2124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>Le professeur principal, lorsqu’il n’est pas un professeur de la spécialité</w:t>
      </w:r>
      <w:r w:rsidR="00565A65">
        <w:rPr>
          <w:rFonts w:ascii="Arial" w:hAnsi="Arial" w:cs="Arial"/>
          <w:sz w:val="22"/>
          <w:szCs w:val="22"/>
        </w:rPr>
        <w:t xml:space="preserve"> </w:t>
      </w:r>
      <w:r w:rsidRPr="00CA4D84">
        <w:rPr>
          <w:rFonts w:ascii="Arial" w:hAnsi="Arial" w:cs="Arial"/>
          <w:sz w:val="22"/>
          <w:szCs w:val="22"/>
        </w:rPr>
        <w:t xml:space="preserve">doit se faire accompagner </w:t>
      </w:r>
      <w:r w:rsidR="00417D78">
        <w:rPr>
          <w:rFonts w:ascii="Arial" w:hAnsi="Arial" w:cs="Arial"/>
          <w:sz w:val="22"/>
          <w:szCs w:val="22"/>
        </w:rPr>
        <w:t xml:space="preserve">de </w:t>
      </w:r>
      <w:r w:rsidRPr="00CA4D84">
        <w:rPr>
          <w:rFonts w:ascii="Arial" w:hAnsi="Arial" w:cs="Arial"/>
          <w:sz w:val="22"/>
          <w:szCs w:val="22"/>
        </w:rPr>
        <w:t xml:space="preserve">ceux-ci </w:t>
      </w:r>
      <w:r w:rsidR="00417D78">
        <w:rPr>
          <w:rFonts w:ascii="Arial" w:hAnsi="Arial" w:cs="Arial"/>
          <w:sz w:val="22"/>
          <w:szCs w:val="22"/>
        </w:rPr>
        <w:t>afin de repérer les entreprises qui correspondent le mieux aux objectifs de la formation dispensée et aux évaluations à réaliser</w:t>
      </w:r>
      <w:r w:rsidRPr="00CA4D84">
        <w:rPr>
          <w:rFonts w:ascii="Arial" w:hAnsi="Arial" w:cs="Arial"/>
          <w:sz w:val="22"/>
          <w:szCs w:val="22"/>
        </w:rPr>
        <w:t xml:space="preserve">. </w:t>
      </w:r>
    </w:p>
    <w:p w:rsidR="00E1787D" w:rsidRDefault="00E1787D" w:rsidP="00EE500E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024354" w:rsidRDefault="00024354" w:rsidP="00EE500E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024354" w:rsidRDefault="00024354" w:rsidP="00EE500E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024354" w:rsidRDefault="00024354" w:rsidP="00EE500E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024354" w:rsidRPr="00CA4D84" w:rsidRDefault="00024354" w:rsidP="00EE500E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E1787D" w:rsidRPr="00366764" w:rsidRDefault="00EE500E" w:rsidP="00417D78">
      <w:pPr>
        <w:ind w:left="1416" w:firstLine="708"/>
        <w:jc w:val="both"/>
        <w:rPr>
          <w:rFonts w:ascii="Arial" w:hAnsi="Arial" w:cs="Arial"/>
        </w:rPr>
      </w:pPr>
      <w:r w:rsidRPr="00366764">
        <w:rPr>
          <w:rFonts w:ascii="Arial" w:hAnsi="Arial" w:cs="Arial"/>
          <w:u w:val="single"/>
        </w:rPr>
        <w:t>3 Organisation et suivi des Périodes de Formation en Milieu Professionnel</w:t>
      </w:r>
    </w:p>
    <w:p w:rsidR="00E1787D" w:rsidRPr="00CA4D84" w:rsidRDefault="00E1787D" w:rsidP="00417D78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403523" w:rsidRPr="00CA4D84" w:rsidRDefault="006F67CA" w:rsidP="00417D78">
      <w:pPr>
        <w:ind w:left="2124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>1</w:t>
      </w:r>
      <w:r w:rsidR="00EE500E" w:rsidRPr="00CA4D84">
        <w:rPr>
          <w:rFonts w:ascii="Arial" w:hAnsi="Arial" w:cs="Arial"/>
          <w:sz w:val="22"/>
          <w:szCs w:val="22"/>
        </w:rPr>
        <w:t xml:space="preserve">- Se référer au </w:t>
      </w:r>
      <w:r w:rsidR="00EE500E" w:rsidRPr="003B0678">
        <w:rPr>
          <w:rFonts w:ascii="Arial" w:hAnsi="Arial" w:cs="Arial"/>
          <w:b/>
          <w:sz w:val="22"/>
          <w:szCs w:val="22"/>
        </w:rPr>
        <w:t>planning des PFMP pré établi</w:t>
      </w:r>
      <w:r w:rsidR="00EE500E" w:rsidRPr="00CA4D84">
        <w:rPr>
          <w:rFonts w:ascii="Arial" w:hAnsi="Arial" w:cs="Arial"/>
          <w:sz w:val="22"/>
          <w:szCs w:val="22"/>
        </w:rPr>
        <w:t xml:space="preserve"> pa</w:t>
      </w:r>
      <w:r w:rsidR="00417D78">
        <w:rPr>
          <w:rFonts w:ascii="Arial" w:hAnsi="Arial" w:cs="Arial"/>
          <w:sz w:val="22"/>
          <w:szCs w:val="22"/>
        </w:rPr>
        <w:t>r la</w:t>
      </w:r>
      <w:r w:rsidR="00EE500E" w:rsidRPr="00CA4D84">
        <w:rPr>
          <w:rFonts w:ascii="Arial" w:hAnsi="Arial" w:cs="Arial"/>
          <w:sz w:val="22"/>
          <w:szCs w:val="22"/>
        </w:rPr>
        <w:t xml:space="preserve"> DDFPT </w:t>
      </w:r>
      <w:r w:rsidR="00417D78">
        <w:rPr>
          <w:rFonts w:ascii="Arial" w:hAnsi="Arial" w:cs="Arial"/>
          <w:sz w:val="22"/>
          <w:szCs w:val="22"/>
        </w:rPr>
        <w:t xml:space="preserve">et </w:t>
      </w:r>
      <w:r w:rsidR="00EE500E" w:rsidRPr="00CA4D84">
        <w:rPr>
          <w:rFonts w:ascii="Arial" w:hAnsi="Arial" w:cs="Arial"/>
          <w:sz w:val="22"/>
          <w:szCs w:val="22"/>
        </w:rPr>
        <w:t>les équipes pédagogiques</w:t>
      </w:r>
      <w:r w:rsidR="003B0678">
        <w:rPr>
          <w:rFonts w:ascii="Arial" w:hAnsi="Arial" w:cs="Arial"/>
          <w:sz w:val="22"/>
          <w:szCs w:val="22"/>
        </w:rPr>
        <w:t>.</w:t>
      </w:r>
      <w:r w:rsidRPr="00CA4D84">
        <w:rPr>
          <w:rFonts w:ascii="Arial" w:hAnsi="Arial" w:cs="Arial"/>
          <w:sz w:val="22"/>
          <w:szCs w:val="22"/>
        </w:rPr>
        <w:t xml:space="preserve"> </w:t>
      </w:r>
      <w:r w:rsidR="00CA5D79">
        <w:rPr>
          <w:rFonts w:ascii="Arial" w:hAnsi="Arial" w:cs="Arial"/>
          <w:sz w:val="22"/>
          <w:szCs w:val="22"/>
        </w:rPr>
        <w:t>Pour chaque élève de la classe déterminer un professeur référent.</w:t>
      </w:r>
    </w:p>
    <w:p w:rsidR="00EE500E" w:rsidRPr="00CA4D84" w:rsidRDefault="00EE500E" w:rsidP="00417D78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2E770A" w:rsidRDefault="00EE500E" w:rsidP="00417D78">
      <w:pPr>
        <w:ind w:left="2124"/>
        <w:jc w:val="both"/>
        <w:rPr>
          <w:rFonts w:ascii="Arial" w:hAnsi="Arial" w:cs="Arial"/>
          <w:b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>2- Fournir aux élèves</w:t>
      </w:r>
      <w:r w:rsidR="006F67CA" w:rsidRPr="00CA4D84">
        <w:rPr>
          <w:rFonts w:ascii="Arial" w:hAnsi="Arial" w:cs="Arial"/>
          <w:sz w:val="22"/>
          <w:szCs w:val="22"/>
        </w:rPr>
        <w:t xml:space="preserve">, dans le cas ou ils cherchent eux même les structures d’accueils, </w:t>
      </w:r>
      <w:r w:rsidRPr="00CA4D84">
        <w:rPr>
          <w:rFonts w:ascii="Arial" w:hAnsi="Arial" w:cs="Arial"/>
          <w:sz w:val="22"/>
          <w:szCs w:val="22"/>
        </w:rPr>
        <w:t xml:space="preserve"> les </w:t>
      </w:r>
      <w:r w:rsidR="006F67CA" w:rsidRPr="00CA4D84">
        <w:rPr>
          <w:rFonts w:ascii="Arial" w:hAnsi="Arial" w:cs="Arial"/>
          <w:sz w:val="22"/>
          <w:szCs w:val="22"/>
        </w:rPr>
        <w:t xml:space="preserve">3 exemplaires de la </w:t>
      </w:r>
      <w:r w:rsidRPr="00CA4D84">
        <w:rPr>
          <w:rFonts w:ascii="Arial" w:hAnsi="Arial" w:cs="Arial"/>
          <w:sz w:val="22"/>
          <w:szCs w:val="22"/>
        </w:rPr>
        <w:t>convention de PFMP Complété</w:t>
      </w:r>
      <w:r w:rsidR="006F67CA" w:rsidRPr="00CA4D84">
        <w:rPr>
          <w:rFonts w:ascii="Arial" w:hAnsi="Arial" w:cs="Arial"/>
          <w:sz w:val="22"/>
          <w:szCs w:val="22"/>
        </w:rPr>
        <w:t>s</w:t>
      </w:r>
      <w:r w:rsidRPr="00CA4D84">
        <w:rPr>
          <w:rFonts w:ascii="Arial" w:hAnsi="Arial" w:cs="Arial"/>
          <w:sz w:val="22"/>
          <w:szCs w:val="22"/>
        </w:rPr>
        <w:t xml:space="preserve"> </w:t>
      </w:r>
      <w:r w:rsidRPr="00CA4D84">
        <w:rPr>
          <w:rFonts w:ascii="Arial" w:hAnsi="Arial" w:cs="Arial"/>
          <w:b/>
          <w:sz w:val="22"/>
          <w:szCs w:val="22"/>
        </w:rPr>
        <w:t>sous votre contrôle</w:t>
      </w:r>
      <w:r w:rsidRPr="00CA4D84">
        <w:rPr>
          <w:rFonts w:ascii="Arial" w:hAnsi="Arial" w:cs="Arial"/>
          <w:sz w:val="22"/>
          <w:szCs w:val="22"/>
        </w:rPr>
        <w:t xml:space="preserve">, et une </w:t>
      </w:r>
      <w:r w:rsidRPr="00CA4D84">
        <w:rPr>
          <w:rFonts w:ascii="Arial" w:hAnsi="Arial" w:cs="Arial"/>
          <w:b/>
          <w:sz w:val="22"/>
          <w:szCs w:val="22"/>
        </w:rPr>
        <w:t>liste des entreprises</w:t>
      </w:r>
      <w:r w:rsidRPr="00CA4D84">
        <w:rPr>
          <w:rFonts w:ascii="Arial" w:hAnsi="Arial" w:cs="Arial"/>
          <w:sz w:val="22"/>
          <w:szCs w:val="22"/>
        </w:rPr>
        <w:t xml:space="preserve"> aux moins </w:t>
      </w:r>
      <w:r w:rsidRPr="00CA4D84">
        <w:rPr>
          <w:rFonts w:ascii="Arial" w:hAnsi="Arial" w:cs="Arial"/>
          <w:b/>
          <w:sz w:val="22"/>
          <w:szCs w:val="22"/>
        </w:rPr>
        <w:t>deux mois avant le départ en entreprise</w:t>
      </w:r>
      <w:r w:rsidR="003B0678">
        <w:rPr>
          <w:rFonts w:ascii="Arial" w:hAnsi="Arial" w:cs="Arial"/>
          <w:b/>
          <w:sz w:val="22"/>
          <w:szCs w:val="22"/>
        </w:rPr>
        <w:t>.</w:t>
      </w:r>
      <w:r w:rsidRPr="00CA4D84">
        <w:rPr>
          <w:rFonts w:ascii="Arial" w:hAnsi="Arial" w:cs="Arial"/>
          <w:b/>
          <w:sz w:val="22"/>
          <w:szCs w:val="22"/>
        </w:rPr>
        <w:t xml:space="preserve"> </w:t>
      </w:r>
    </w:p>
    <w:p w:rsidR="00EE500E" w:rsidRPr="00CA4D84" w:rsidRDefault="00565A65" w:rsidP="00417D78">
      <w:pPr>
        <w:ind w:left="2124"/>
        <w:jc w:val="both"/>
        <w:rPr>
          <w:rFonts w:ascii="Arial" w:hAnsi="Arial" w:cs="Arial"/>
          <w:b/>
          <w:sz w:val="22"/>
          <w:szCs w:val="22"/>
        </w:rPr>
      </w:pPr>
      <w:r w:rsidRPr="00565A65">
        <w:rPr>
          <w:rFonts w:ascii="Arial" w:hAnsi="Arial" w:cs="Arial"/>
          <w:sz w:val="22"/>
          <w:szCs w:val="22"/>
        </w:rPr>
        <w:t>Un suivi étroit de la recherche est nécessaire dans ce cas de figure avec des points d’étapes réguliers.</w:t>
      </w:r>
    </w:p>
    <w:p w:rsidR="006F67CA" w:rsidRPr="00CA4D84" w:rsidRDefault="006F67CA" w:rsidP="00417D78">
      <w:pPr>
        <w:ind w:left="2124"/>
        <w:jc w:val="both"/>
        <w:rPr>
          <w:rFonts w:ascii="Arial" w:hAnsi="Arial" w:cs="Arial"/>
          <w:b/>
          <w:sz w:val="22"/>
          <w:szCs w:val="22"/>
        </w:rPr>
      </w:pPr>
    </w:p>
    <w:p w:rsidR="006F67CA" w:rsidRPr="00CA4D84" w:rsidRDefault="006F67CA" w:rsidP="00417D78">
      <w:pPr>
        <w:ind w:left="2124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 xml:space="preserve">3- Récupérer </w:t>
      </w:r>
      <w:r w:rsidRPr="00CA4D84">
        <w:rPr>
          <w:rFonts w:ascii="Arial" w:hAnsi="Arial" w:cs="Arial"/>
          <w:b/>
          <w:sz w:val="22"/>
          <w:szCs w:val="22"/>
        </w:rPr>
        <w:t>toutes les conventions de PFMP de la classe</w:t>
      </w:r>
      <w:r w:rsidRPr="00CA4D84">
        <w:rPr>
          <w:rFonts w:ascii="Arial" w:hAnsi="Arial" w:cs="Arial"/>
          <w:sz w:val="22"/>
          <w:szCs w:val="22"/>
        </w:rPr>
        <w:t xml:space="preserve"> signées des l’entreprises et les mettre à la signature </w:t>
      </w:r>
      <w:r w:rsidRPr="00CA4D84">
        <w:rPr>
          <w:rFonts w:ascii="Arial" w:hAnsi="Arial" w:cs="Arial"/>
          <w:b/>
          <w:sz w:val="22"/>
          <w:szCs w:val="22"/>
        </w:rPr>
        <w:t>au secrétariat de la Mme la proviseure</w:t>
      </w:r>
      <w:r w:rsidRPr="00CA4D84">
        <w:rPr>
          <w:rFonts w:ascii="Arial" w:hAnsi="Arial" w:cs="Arial"/>
          <w:sz w:val="22"/>
          <w:szCs w:val="22"/>
        </w:rPr>
        <w:t xml:space="preserve"> dans </w:t>
      </w:r>
      <w:r w:rsidRPr="00CA4D84">
        <w:rPr>
          <w:rFonts w:ascii="Arial" w:hAnsi="Arial" w:cs="Arial"/>
          <w:b/>
          <w:sz w:val="22"/>
          <w:szCs w:val="22"/>
        </w:rPr>
        <w:t>les quinze jours</w:t>
      </w:r>
      <w:r w:rsidRPr="00CA4D84">
        <w:rPr>
          <w:rFonts w:ascii="Arial" w:hAnsi="Arial" w:cs="Arial"/>
          <w:sz w:val="22"/>
          <w:szCs w:val="22"/>
        </w:rPr>
        <w:t xml:space="preserve"> qui</w:t>
      </w:r>
      <w:r w:rsidR="003B0678">
        <w:rPr>
          <w:rFonts w:ascii="Arial" w:hAnsi="Arial" w:cs="Arial"/>
          <w:sz w:val="22"/>
          <w:szCs w:val="22"/>
        </w:rPr>
        <w:t xml:space="preserve"> précèdent le départ des élèves.</w:t>
      </w:r>
      <w:r w:rsidRPr="00CA4D84">
        <w:rPr>
          <w:rFonts w:ascii="Arial" w:hAnsi="Arial" w:cs="Arial"/>
          <w:sz w:val="22"/>
          <w:szCs w:val="22"/>
        </w:rPr>
        <w:t xml:space="preserve"> </w:t>
      </w:r>
    </w:p>
    <w:p w:rsidR="006F67CA" w:rsidRPr="00CA4D84" w:rsidRDefault="006F67CA" w:rsidP="00417D78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2E770A" w:rsidRDefault="006F67CA" w:rsidP="00417D78">
      <w:pPr>
        <w:ind w:left="2124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 xml:space="preserve">4- S’assurer que l’élève ait en sa possession </w:t>
      </w:r>
      <w:r w:rsidRPr="00CA4D84">
        <w:rPr>
          <w:rFonts w:ascii="Arial" w:hAnsi="Arial" w:cs="Arial"/>
          <w:b/>
          <w:sz w:val="22"/>
          <w:szCs w:val="22"/>
        </w:rPr>
        <w:t>tous les documents relatifs a sa période de PFMP</w:t>
      </w:r>
      <w:r w:rsidRPr="00CA4D84">
        <w:rPr>
          <w:rFonts w:ascii="Arial" w:hAnsi="Arial" w:cs="Arial"/>
          <w:sz w:val="22"/>
          <w:szCs w:val="22"/>
        </w:rPr>
        <w:t xml:space="preserve"> : Exemplaire de convention, livret de suivi et/ou d’évaluation, </w:t>
      </w:r>
      <w:r w:rsidR="004A15BA">
        <w:rPr>
          <w:rFonts w:ascii="Arial" w:hAnsi="Arial" w:cs="Arial"/>
          <w:sz w:val="22"/>
          <w:szCs w:val="22"/>
        </w:rPr>
        <w:t xml:space="preserve">et </w:t>
      </w:r>
      <w:r w:rsidR="004A15BA" w:rsidRPr="004A15BA">
        <w:rPr>
          <w:rFonts w:ascii="Arial" w:hAnsi="Arial" w:cs="Arial"/>
          <w:b/>
          <w:sz w:val="22"/>
          <w:szCs w:val="22"/>
        </w:rPr>
        <w:t>le nom de son professeur référent</w:t>
      </w:r>
      <w:r w:rsidR="004A15BA">
        <w:rPr>
          <w:rFonts w:ascii="Arial" w:hAnsi="Arial" w:cs="Arial"/>
          <w:sz w:val="22"/>
          <w:szCs w:val="22"/>
        </w:rPr>
        <w:t>.</w:t>
      </w:r>
    </w:p>
    <w:p w:rsidR="006F67CA" w:rsidRPr="00CA4D84" w:rsidRDefault="004A15BA" w:rsidP="00417D78">
      <w:pPr>
        <w:ind w:left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2E770A">
        <w:rPr>
          <w:rFonts w:ascii="Arial" w:hAnsi="Arial" w:cs="Arial"/>
          <w:sz w:val="22"/>
          <w:szCs w:val="22"/>
        </w:rPr>
        <w:t>L’</w:t>
      </w:r>
      <w:proofErr w:type="spellStart"/>
      <w:r w:rsidR="002E770A">
        <w:rPr>
          <w:rFonts w:ascii="Arial" w:hAnsi="Arial" w:cs="Arial"/>
          <w:sz w:val="22"/>
          <w:szCs w:val="22"/>
        </w:rPr>
        <w:t>attestion</w:t>
      </w:r>
      <w:proofErr w:type="spellEnd"/>
      <w:r w:rsidR="002E770A">
        <w:rPr>
          <w:rFonts w:ascii="Arial" w:hAnsi="Arial" w:cs="Arial"/>
          <w:sz w:val="22"/>
          <w:szCs w:val="22"/>
        </w:rPr>
        <w:t xml:space="preserve"> de PFMP doit être complétée par le tuteur  lors de la visite bilan et ne doit en aucun cas être joint à la convention de stage.</w:t>
      </w:r>
      <w:r w:rsidR="006F67CA" w:rsidRPr="00CA4D84">
        <w:rPr>
          <w:rFonts w:ascii="Arial" w:hAnsi="Arial" w:cs="Arial"/>
          <w:sz w:val="22"/>
          <w:szCs w:val="22"/>
        </w:rPr>
        <w:t xml:space="preserve">  </w:t>
      </w:r>
    </w:p>
    <w:p w:rsidR="009A1F4B" w:rsidRPr="00CA4D84" w:rsidRDefault="009A1F4B" w:rsidP="00417D78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3B0678" w:rsidRDefault="009A1F4B" w:rsidP="00417D78">
      <w:pPr>
        <w:ind w:left="2124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 xml:space="preserve">5- Réaliser </w:t>
      </w:r>
      <w:r w:rsidRPr="00CA4D84">
        <w:rPr>
          <w:rFonts w:ascii="Arial" w:hAnsi="Arial" w:cs="Arial"/>
          <w:b/>
          <w:sz w:val="22"/>
          <w:szCs w:val="22"/>
        </w:rPr>
        <w:t>le tableau de suivi de PFMP</w:t>
      </w:r>
      <w:r w:rsidR="00417D78">
        <w:rPr>
          <w:rFonts w:ascii="Arial" w:hAnsi="Arial" w:cs="Arial"/>
          <w:sz w:val="22"/>
          <w:szCs w:val="22"/>
        </w:rPr>
        <w:t>, à remettre à</w:t>
      </w:r>
      <w:r w:rsidRPr="00CA4D84">
        <w:rPr>
          <w:rFonts w:ascii="Arial" w:hAnsi="Arial" w:cs="Arial"/>
          <w:sz w:val="22"/>
          <w:szCs w:val="22"/>
        </w:rPr>
        <w:t xml:space="preserve"> </w:t>
      </w:r>
      <w:r w:rsidRPr="00CA4D84">
        <w:rPr>
          <w:rFonts w:ascii="Arial" w:hAnsi="Arial" w:cs="Arial"/>
          <w:b/>
          <w:sz w:val="22"/>
          <w:szCs w:val="22"/>
        </w:rPr>
        <w:t>l’équipe pédagogique</w:t>
      </w:r>
      <w:r w:rsidRPr="00CA4D84">
        <w:rPr>
          <w:rFonts w:ascii="Arial" w:hAnsi="Arial" w:cs="Arial"/>
          <w:sz w:val="22"/>
          <w:szCs w:val="22"/>
        </w:rPr>
        <w:t xml:space="preserve"> </w:t>
      </w:r>
      <w:r w:rsidRPr="00CA4D84">
        <w:rPr>
          <w:rFonts w:ascii="Arial" w:hAnsi="Arial" w:cs="Arial"/>
          <w:b/>
          <w:sz w:val="22"/>
          <w:szCs w:val="22"/>
        </w:rPr>
        <w:t>et au bureau de la DDFPT</w:t>
      </w:r>
      <w:r w:rsidRPr="00CA4D84">
        <w:rPr>
          <w:rFonts w:ascii="Arial" w:hAnsi="Arial" w:cs="Arial"/>
          <w:sz w:val="22"/>
          <w:szCs w:val="22"/>
        </w:rPr>
        <w:t xml:space="preserve"> dans </w:t>
      </w:r>
      <w:r w:rsidR="00CA4D84" w:rsidRPr="00CA4D84">
        <w:rPr>
          <w:rFonts w:ascii="Arial" w:hAnsi="Arial" w:cs="Arial"/>
          <w:sz w:val="22"/>
          <w:szCs w:val="22"/>
        </w:rPr>
        <w:t xml:space="preserve">la </w:t>
      </w:r>
      <w:r w:rsidRPr="00CA4D84">
        <w:rPr>
          <w:rFonts w:ascii="Arial" w:hAnsi="Arial" w:cs="Arial"/>
          <w:sz w:val="22"/>
          <w:szCs w:val="22"/>
        </w:rPr>
        <w:t>première semaine de PFMP</w:t>
      </w:r>
      <w:r w:rsidR="00417D78">
        <w:rPr>
          <w:rFonts w:ascii="Arial" w:hAnsi="Arial" w:cs="Arial"/>
          <w:sz w:val="22"/>
          <w:szCs w:val="22"/>
        </w:rPr>
        <w:t>,</w:t>
      </w:r>
      <w:r w:rsidRPr="00CA4D84">
        <w:rPr>
          <w:rFonts w:ascii="Arial" w:hAnsi="Arial" w:cs="Arial"/>
          <w:sz w:val="22"/>
          <w:szCs w:val="22"/>
        </w:rPr>
        <w:t xml:space="preserve"> accompagné des exemplaires « </w:t>
      </w:r>
      <w:proofErr w:type="gramStart"/>
      <w:r w:rsidRPr="00CA4D84">
        <w:rPr>
          <w:rFonts w:ascii="Arial" w:hAnsi="Arial" w:cs="Arial"/>
          <w:sz w:val="22"/>
          <w:szCs w:val="22"/>
        </w:rPr>
        <w:t>lycée</w:t>
      </w:r>
      <w:proofErr w:type="gramEnd"/>
      <w:r w:rsidRPr="00CA4D84">
        <w:rPr>
          <w:rFonts w:ascii="Arial" w:hAnsi="Arial" w:cs="Arial"/>
          <w:sz w:val="22"/>
          <w:szCs w:val="22"/>
        </w:rPr>
        <w:t xml:space="preserve"> »</w:t>
      </w:r>
      <w:r w:rsidR="003B0678">
        <w:rPr>
          <w:rFonts w:ascii="Arial" w:hAnsi="Arial" w:cs="Arial"/>
          <w:sz w:val="22"/>
          <w:szCs w:val="22"/>
        </w:rPr>
        <w:t xml:space="preserve"> de la convention. </w:t>
      </w:r>
    </w:p>
    <w:p w:rsidR="003B0678" w:rsidRDefault="003B0678" w:rsidP="00417D78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9A1F4B" w:rsidRDefault="004927BB" w:rsidP="00417D78">
      <w:pPr>
        <w:ind w:left="2124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La responsabilité du suivi</w:t>
      </w:r>
      <w:r w:rsidR="003B0678">
        <w:rPr>
          <w:rFonts w:ascii="Arial" w:hAnsi="Arial" w:cs="Arial"/>
          <w:sz w:val="22"/>
          <w:szCs w:val="22"/>
        </w:rPr>
        <w:t xml:space="preserve"> n’incombe pas seu</w:t>
      </w:r>
      <w:r w:rsidR="002E770A">
        <w:rPr>
          <w:rFonts w:ascii="Arial" w:hAnsi="Arial" w:cs="Arial"/>
          <w:sz w:val="22"/>
          <w:szCs w:val="22"/>
        </w:rPr>
        <w:t>lement aux professeurs principaux</w:t>
      </w:r>
      <w:r w:rsidR="003B0678">
        <w:rPr>
          <w:rFonts w:ascii="Arial" w:hAnsi="Arial" w:cs="Arial"/>
          <w:sz w:val="22"/>
          <w:szCs w:val="22"/>
        </w:rPr>
        <w:t xml:space="preserve"> et/ou de l’enseignement professionnel mais à </w:t>
      </w:r>
      <w:r w:rsidR="003B0678" w:rsidRPr="003B0678">
        <w:rPr>
          <w:rFonts w:ascii="Arial" w:hAnsi="Arial" w:cs="Arial"/>
          <w:b/>
          <w:sz w:val="22"/>
          <w:szCs w:val="22"/>
        </w:rPr>
        <w:t>TOUTE L’</w:t>
      </w:r>
      <w:r w:rsidR="00366764">
        <w:rPr>
          <w:rFonts w:ascii="Arial" w:hAnsi="Arial" w:cs="Arial"/>
          <w:b/>
          <w:sz w:val="22"/>
          <w:szCs w:val="22"/>
        </w:rPr>
        <w:t>EQUIPE PE</w:t>
      </w:r>
      <w:r w:rsidR="003B0678" w:rsidRPr="003B0678">
        <w:rPr>
          <w:rFonts w:ascii="Arial" w:hAnsi="Arial" w:cs="Arial"/>
          <w:b/>
          <w:sz w:val="22"/>
          <w:szCs w:val="22"/>
        </w:rPr>
        <w:t>DAGOGIQUE</w:t>
      </w:r>
      <w:r w:rsidR="003B0678">
        <w:rPr>
          <w:rFonts w:ascii="Arial" w:hAnsi="Arial" w:cs="Arial"/>
          <w:sz w:val="22"/>
          <w:szCs w:val="22"/>
        </w:rPr>
        <w:t xml:space="preserve"> de la classe</w:t>
      </w:r>
      <w:r w:rsidR="00366764">
        <w:rPr>
          <w:rFonts w:ascii="Arial" w:hAnsi="Arial" w:cs="Arial"/>
          <w:sz w:val="22"/>
          <w:szCs w:val="22"/>
        </w:rPr>
        <w:t xml:space="preserve"> (</w:t>
      </w:r>
      <w:r w:rsidR="00366764" w:rsidRPr="00366764">
        <w:rPr>
          <w:rFonts w:ascii="Arial" w:hAnsi="Arial" w:cs="Arial"/>
          <w:i/>
          <w:sz w:val="22"/>
          <w:szCs w:val="22"/>
        </w:rPr>
        <w:t>voir document « </w:t>
      </w:r>
      <w:r w:rsidR="00366764" w:rsidRPr="00366764">
        <w:rPr>
          <w:i/>
        </w:rPr>
        <w:t>Tâches relevant de l’équipe pédagogique »</w:t>
      </w:r>
      <w:r w:rsidR="00366764">
        <w:t>)</w:t>
      </w:r>
      <w:r w:rsidR="003B0678">
        <w:rPr>
          <w:rFonts w:ascii="Arial" w:hAnsi="Arial" w:cs="Arial"/>
          <w:sz w:val="22"/>
          <w:szCs w:val="22"/>
        </w:rPr>
        <w:t xml:space="preserve"> </w:t>
      </w:r>
    </w:p>
    <w:p w:rsidR="00417D78" w:rsidRDefault="00417D78" w:rsidP="00417D78">
      <w:pPr>
        <w:ind w:left="2124"/>
        <w:jc w:val="both"/>
        <w:rPr>
          <w:rFonts w:ascii="Arial" w:hAnsi="Arial" w:cs="Arial"/>
          <w:sz w:val="22"/>
          <w:szCs w:val="22"/>
        </w:rPr>
      </w:pPr>
    </w:p>
    <w:p w:rsidR="00417D78" w:rsidRPr="00CF4F0E" w:rsidRDefault="00417D78" w:rsidP="00417D78">
      <w:pPr>
        <w:ind w:left="2124"/>
        <w:jc w:val="both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7- Faire un bil</w:t>
      </w:r>
      <w:r w:rsidR="00366764">
        <w:rPr>
          <w:rFonts w:ascii="Arial" w:hAnsi="Arial" w:cs="Arial"/>
          <w:sz w:val="22"/>
          <w:szCs w:val="22"/>
        </w:rPr>
        <w:t>an de la Période en entreprise à</w:t>
      </w:r>
      <w:r>
        <w:rPr>
          <w:rFonts w:ascii="Arial" w:hAnsi="Arial" w:cs="Arial"/>
          <w:sz w:val="22"/>
          <w:szCs w:val="22"/>
        </w:rPr>
        <w:t xml:space="preserve"> la fin de celle-c</w:t>
      </w:r>
      <w:r w:rsidR="00CF4F0E">
        <w:rPr>
          <w:rFonts w:ascii="Arial" w:hAnsi="Arial" w:cs="Arial"/>
          <w:sz w:val="22"/>
          <w:szCs w:val="22"/>
        </w:rPr>
        <w:t xml:space="preserve">i, </w:t>
      </w:r>
      <w:r w:rsidRPr="00CF4F0E">
        <w:rPr>
          <w:rFonts w:ascii="Arial" w:hAnsi="Arial" w:cs="Arial"/>
          <w:b/>
          <w:sz w:val="22"/>
          <w:szCs w:val="22"/>
        </w:rPr>
        <w:t>et récupérer les livrets de PFMP</w:t>
      </w:r>
      <w:r w:rsidR="00B36812">
        <w:rPr>
          <w:rFonts w:ascii="Arial" w:hAnsi="Arial" w:cs="Arial"/>
          <w:b/>
          <w:sz w:val="22"/>
          <w:szCs w:val="22"/>
        </w:rPr>
        <w:t xml:space="preserve"> </w:t>
      </w:r>
      <w:r w:rsidR="00B36812" w:rsidRPr="00B36812">
        <w:rPr>
          <w:rFonts w:ascii="Arial" w:hAnsi="Arial" w:cs="Arial"/>
          <w:sz w:val="22"/>
          <w:szCs w:val="22"/>
        </w:rPr>
        <w:t>(avec les attestations)</w:t>
      </w:r>
      <w:r w:rsidRPr="00B36812">
        <w:rPr>
          <w:rFonts w:ascii="Arial" w:hAnsi="Arial" w:cs="Arial"/>
          <w:sz w:val="22"/>
          <w:szCs w:val="22"/>
        </w:rPr>
        <w:t xml:space="preserve"> </w:t>
      </w:r>
      <w:r w:rsidRPr="00CF4F0E">
        <w:rPr>
          <w:rFonts w:ascii="Arial" w:hAnsi="Arial" w:cs="Arial"/>
          <w:b/>
          <w:sz w:val="22"/>
          <w:szCs w:val="22"/>
        </w:rPr>
        <w:t xml:space="preserve">et d’évaluation. </w:t>
      </w:r>
    </w:p>
    <w:p w:rsidR="009A1F4B" w:rsidRDefault="009A1F4B" w:rsidP="00417D78">
      <w:pPr>
        <w:ind w:left="2124"/>
        <w:jc w:val="both"/>
        <w:rPr>
          <w:rFonts w:ascii="Arial" w:hAnsi="Arial" w:cs="Arial"/>
          <w:b/>
          <w:sz w:val="22"/>
          <w:szCs w:val="22"/>
        </w:rPr>
      </w:pPr>
    </w:p>
    <w:p w:rsidR="00024354" w:rsidRDefault="00024354" w:rsidP="00417D78">
      <w:pPr>
        <w:ind w:left="2124"/>
        <w:jc w:val="both"/>
        <w:rPr>
          <w:rFonts w:ascii="Arial" w:hAnsi="Arial" w:cs="Arial"/>
          <w:b/>
          <w:sz w:val="22"/>
          <w:szCs w:val="22"/>
        </w:rPr>
      </w:pPr>
    </w:p>
    <w:p w:rsidR="00CF4F0E" w:rsidRPr="00CF4F0E" w:rsidRDefault="00CF4F0E" w:rsidP="00417D78">
      <w:pPr>
        <w:ind w:left="2124"/>
        <w:jc w:val="both"/>
        <w:rPr>
          <w:rFonts w:ascii="Arial" w:hAnsi="Arial" w:cs="Arial"/>
          <w:b/>
          <w:sz w:val="22"/>
          <w:szCs w:val="22"/>
        </w:rPr>
      </w:pPr>
    </w:p>
    <w:p w:rsidR="00CC11FF" w:rsidRPr="00CC11FF" w:rsidRDefault="009A1F4B" w:rsidP="00CC11FF">
      <w:pPr>
        <w:tabs>
          <w:tab w:val="left" w:pos="2093"/>
        </w:tabs>
        <w:ind w:left="2093"/>
        <w:jc w:val="both"/>
        <w:rPr>
          <w:rFonts w:ascii="Arial" w:hAnsi="Arial" w:cs="Arial"/>
          <w:b/>
          <w:sz w:val="22"/>
          <w:szCs w:val="22"/>
        </w:rPr>
      </w:pPr>
      <w:r w:rsidRPr="00CF4F0E">
        <w:rPr>
          <w:rFonts w:ascii="Arial" w:hAnsi="Arial" w:cs="Arial"/>
          <w:b/>
          <w:sz w:val="22"/>
          <w:szCs w:val="22"/>
        </w:rPr>
        <w:t>A noter</w:t>
      </w:r>
      <w:r w:rsidRPr="00CA4D84">
        <w:rPr>
          <w:rFonts w:ascii="Arial" w:hAnsi="Arial" w:cs="Arial"/>
          <w:sz w:val="22"/>
          <w:szCs w:val="22"/>
        </w:rPr>
        <w:t> </w:t>
      </w:r>
      <w:r w:rsidRPr="00CF4F0E">
        <w:rPr>
          <w:rFonts w:ascii="Arial" w:hAnsi="Arial" w:cs="Arial"/>
          <w:b/>
          <w:sz w:val="22"/>
          <w:szCs w:val="22"/>
        </w:rPr>
        <w:t xml:space="preserve">: </w:t>
      </w:r>
    </w:p>
    <w:p w:rsidR="009A1F4B" w:rsidRPr="00CA4D84" w:rsidRDefault="009A1F4B" w:rsidP="00417D78">
      <w:pPr>
        <w:tabs>
          <w:tab w:val="left" w:pos="2093"/>
        </w:tabs>
        <w:ind w:left="2093"/>
        <w:jc w:val="both"/>
        <w:rPr>
          <w:rFonts w:ascii="Arial" w:hAnsi="Arial" w:cs="Arial"/>
          <w:sz w:val="22"/>
          <w:szCs w:val="22"/>
        </w:rPr>
      </w:pPr>
    </w:p>
    <w:p w:rsidR="009A1F4B" w:rsidRPr="00CA4D84" w:rsidRDefault="009A1F4B" w:rsidP="00417D78">
      <w:pPr>
        <w:tabs>
          <w:tab w:val="left" w:pos="2093"/>
        </w:tabs>
        <w:ind w:left="2093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ab/>
        <w:t>-</w:t>
      </w:r>
      <w:r w:rsidRPr="00CA4D84">
        <w:rPr>
          <w:rFonts w:ascii="Arial" w:hAnsi="Arial" w:cs="Arial"/>
          <w:b/>
          <w:sz w:val="22"/>
          <w:szCs w:val="22"/>
        </w:rPr>
        <w:t>En Cas de rupture</w:t>
      </w:r>
      <w:r w:rsidRPr="00CA4D84">
        <w:rPr>
          <w:rFonts w:ascii="Arial" w:hAnsi="Arial" w:cs="Arial"/>
          <w:sz w:val="22"/>
          <w:szCs w:val="22"/>
        </w:rPr>
        <w:t xml:space="preserve"> de la convention de PFMP, </w:t>
      </w:r>
      <w:r w:rsidR="00CA4D84" w:rsidRPr="00CA4D84">
        <w:rPr>
          <w:rFonts w:ascii="Arial" w:hAnsi="Arial" w:cs="Arial"/>
          <w:b/>
          <w:sz w:val="22"/>
          <w:szCs w:val="22"/>
        </w:rPr>
        <w:t>un avenant à</w:t>
      </w:r>
      <w:r w:rsidRPr="00CA4D84">
        <w:rPr>
          <w:rFonts w:ascii="Arial" w:hAnsi="Arial" w:cs="Arial"/>
          <w:b/>
          <w:sz w:val="22"/>
          <w:szCs w:val="22"/>
        </w:rPr>
        <w:t xml:space="preserve"> la convention   précisant</w:t>
      </w:r>
      <w:r w:rsidR="00417D78">
        <w:rPr>
          <w:rFonts w:ascii="Arial" w:hAnsi="Arial" w:cs="Arial"/>
          <w:b/>
          <w:sz w:val="22"/>
          <w:szCs w:val="22"/>
        </w:rPr>
        <w:t xml:space="preserve"> : la date, </w:t>
      </w:r>
      <w:r w:rsidRPr="00CA4D84">
        <w:rPr>
          <w:rFonts w:ascii="Arial" w:hAnsi="Arial" w:cs="Arial"/>
          <w:b/>
          <w:sz w:val="22"/>
          <w:szCs w:val="22"/>
        </w:rPr>
        <w:t xml:space="preserve"> le motif de la rupture </w:t>
      </w:r>
      <w:r w:rsidR="00417D78">
        <w:rPr>
          <w:rFonts w:ascii="Arial" w:hAnsi="Arial" w:cs="Arial"/>
          <w:b/>
          <w:sz w:val="22"/>
          <w:szCs w:val="22"/>
        </w:rPr>
        <w:t xml:space="preserve">et une éventuelle période de rattrapage </w:t>
      </w:r>
      <w:r w:rsidRPr="00CA4D84">
        <w:rPr>
          <w:rFonts w:ascii="Arial" w:hAnsi="Arial" w:cs="Arial"/>
          <w:b/>
          <w:sz w:val="22"/>
          <w:szCs w:val="22"/>
        </w:rPr>
        <w:t>doit être signé</w:t>
      </w:r>
      <w:r w:rsidRPr="00CA4D84">
        <w:rPr>
          <w:rFonts w:ascii="Arial" w:hAnsi="Arial" w:cs="Arial"/>
          <w:sz w:val="22"/>
          <w:szCs w:val="22"/>
        </w:rPr>
        <w:t xml:space="preserve"> par l’entreprise et l’établissement scolaire</w:t>
      </w:r>
      <w:r w:rsidR="002E770A">
        <w:rPr>
          <w:rFonts w:ascii="Arial" w:hAnsi="Arial" w:cs="Arial"/>
          <w:sz w:val="22"/>
          <w:szCs w:val="22"/>
        </w:rPr>
        <w:t xml:space="preserve"> en 3 exemplaires</w:t>
      </w:r>
      <w:r w:rsidRPr="00CA4D84">
        <w:rPr>
          <w:rFonts w:ascii="Arial" w:hAnsi="Arial" w:cs="Arial"/>
          <w:sz w:val="22"/>
          <w:szCs w:val="22"/>
        </w:rPr>
        <w:t xml:space="preserve">. </w:t>
      </w:r>
    </w:p>
    <w:p w:rsidR="00CA4D84" w:rsidRPr="00CA4D84" w:rsidRDefault="00CA4D84" w:rsidP="00417D78">
      <w:pPr>
        <w:tabs>
          <w:tab w:val="left" w:pos="2093"/>
        </w:tabs>
        <w:ind w:left="2093"/>
        <w:jc w:val="both"/>
        <w:rPr>
          <w:rFonts w:ascii="Arial" w:hAnsi="Arial" w:cs="Arial"/>
          <w:sz w:val="22"/>
          <w:szCs w:val="22"/>
        </w:rPr>
      </w:pPr>
    </w:p>
    <w:p w:rsidR="00CA4D84" w:rsidRDefault="00CA4D84" w:rsidP="00417D78">
      <w:pPr>
        <w:tabs>
          <w:tab w:val="left" w:pos="2093"/>
        </w:tabs>
        <w:ind w:left="2093"/>
        <w:jc w:val="both"/>
        <w:rPr>
          <w:rFonts w:ascii="Arial" w:hAnsi="Arial" w:cs="Arial"/>
          <w:sz w:val="22"/>
          <w:szCs w:val="22"/>
        </w:rPr>
      </w:pPr>
      <w:r w:rsidRPr="00CA4D84">
        <w:rPr>
          <w:rFonts w:ascii="Arial" w:hAnsi="Arial" w:cs="Arial"/>
          <w:sz w:val="22"/>
          <w:szCs w:val="22"/>
        </w:rPr>
        <w:t>-</w:t>
      </w:r>
      <w:r w:rsidRPr="00CA4D84">
        <w:rPr>
          <w:rFonts w:ascii="Arial" w:hAnsi="Arial" w:cs="Arial"/>
          <w:b/>
          <w:sz w:val="22"/>
          <w:szCs w:val="22"/>
        </w:rPr>
        <w:t>En cas de rattrapage</w:t>
      </w:r>
      <w:r w:rsidRPr="00CA4D84">
        <w:rPr>
          <w:rFonts w:ascii="Arial" w:hAnsi="Arial" w:cs="Arial"/>
          <w:sz w:val="22"/>
          <w:szCs w:val="22"/>
        </w:rPr>
        <w:t xml:space="preserve">, celui-ci </w:t>
      </w:r>
      <w:r w:rsidRPr="00CA4D84">
        <w:rPr>
          <w:rFonts w:ascii="Arial" w:hAnsi="Arial" w:cs="Arial"/>
          <w:b/>
          <w:sz w:val="22"/>
          <w:szCs w:val="22"/>
        </w:rPr>
        <w:t>peut avoir lieu pendant la période des vacances scolaires.</w:t>
      </w:r>
      <w:r w:rsidRPr="00CA4D84">
        <w:rPr>
          <w:rFonts w:ascii="Arial" w:hAnsi="Arial" w:cs="Arial"/>
          <w:sz w:val="22"/>
          <w:szCs w:val="22"/>
        </w:rPr>
        <w:t xml:space="preserve"> Cependant la durée ne peut dépasser la moiti</w:t>
      </w:r>
      <w:r w:rsidR="00366764">
        <w:rPr>
          <w:rFonts w:ascii="Arial" w:hAnsi="Arial" w:cs="Arial"/>
          <w:sz w:val="22"/>
          <w:szCs w:val="22"/>
        </w:rPr>
        <w:t>é de la durée des vacances. Un</w:t>
      </w:r>
      <w:r w:rsidRPr="00CA4D84">
        <w:rPr>
          <w:rFonts w:ascii="Arial" w:hAnsi="Arial" w:cs="Arial"/>
          <w:sz w:val="22"/>
          <w:szCs w:val="22"/>
        </w:rPr>
        <w:t xml:space="preserve"> membre de l’équipe pédagogique doit s’engager à faire le suivi de l’élève même à distance. </w:t>
      </w:r>
    </w:p>
    <w:p w:rsidR="00CA4D84" w:rsidRDefault="00CA4D84" w:rsidP="00417D78">
      <w:pPr>
        <w:tabs>
          <w:tab w:val="left" w:pos="2093"/>
        </w:tabs>
        <w:ind w:left="2093"/>
        <w:jc w:val="both"/>
        <w:rPr>
          <w:rFonts w:ascii="Arial" w:hAnsi="Arial" w:cs="Arial"/>
          <w:sz w:val="22"/>
          <w:szCs w:val="22"/>
        </w:rPr>
      </w:pPr>
    </w:p>
    <w:p w:rsidR="00CA4D84" w:rsidRPr="00CC11FF" w:rsidRDefault="00CC11FF" w:rsidP="00CC11FF">
      <w:pPr>
        <w:tabs>
          <w:tab w:val="left" w:pos="2093"/>
        </w:tabs>
        <w:ind w:left="2093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ab/>
        <w:t xml:space="preserve">-Le professeur pour son déplacement dans l’entreprise doit </w:t>
      </w:r>
      <w:r w:rsidRPr="00CC11FF">
        <w:rPr>
          <w:rFonts w:ascii="Arial" w:hAnsi="Arial" w:cs="Arial"/>
          <w:b/>
          <w:sz w:val="22"/>
          <w:szCs w:val="22"/>
        </w:rPr>
        <w:t xml:space="preserve">remplir un ordre de    mission </w:t>
      </w:r>
      <w:r>
        <w:rPr>
          <w:rFonts w:ascii="Arial" w:hAnsi="Arial" w:cs="Arial"/>
          <w:sz w:val="22"/>
          <w:szCs w:val="22"/>
        </w:rPr>
        <w:t>visant à le couvrir</w:t>
      </w:r>
      <w:r w:rsidR="00366764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</w:p>
    <w:p w:rsidR="00CA4D84" w:rsidRDefault="00CA4D84" w:rsidP="00417D78">
      <w:pPr>
        <w:tabs>
          <w:tab w:val="left" w:pos="2093"/>
        </w:tabs>
        <w:ind w:left="2093"/>
        <w:jc w:val="both"/>
        <w:rPr>
          <w:rFonts w:ascii="Arial" w:hAnsi="Arial" w:cs="Arial"/>
        </w:rPr>
      </w:pPr>
    </w:p>
    <w:p w:rsidR="00417D78" w:rsidRDefault="00CA4D84" w:rsidP="00417D78">
      <w:pPr>
        <w:tabs>
          <w:tab w:val="left" w:pos="2093"/>
        </w:tabs>
        <w:ind w:left="2093"/>
        <w:jc w:val="both"/>
        <w:rPr>
          <w:rFonts w:ascii="Arial" w:hAnsi="Arial" w:cs="Arial"/>
          <w:b/>
          <w:i/>
          <w:sz w:val="22"/>
          <w:szCs w:val="22"/>
        </w:rPr>
      </w:pPr>
      <w:r w:rsidRPr="00417D78">
        <w:rPr>
          <w:rFonts w:ascii="Arial" w:hAnsi="Arial" w:cs="Arial"/>
          <w:b/>
          <w:i/>
          <w:sz w:val="22"/>
          <w:szCs w:val="22"/>
        </w:rPr>
        <w:t>Le bureau d</w:t>
      </w:r>
      <w:r w:rsidR="00417D78">
        <w:rPr>
          <w:rFonts w:ascii="Arial" w:hAnsi="Arial" w:cs="Arial"/>
          <w:b/>
          <w:i/>
          <w:sz w:val="22"/>
          <w:szCs w:val="22"/>
        </w:rPr>
        <w:t xml:space="preserve">e la </w:t>
      </w:r>
      <w:r w:rsidRPr="00417D78">
        <w:rPr>
          <w:rFonts w:ascii="Arial" w:hAnsi="Arial" w:cs="Arial"/>
          <w:b/>
          <w:i/>
          <w:sz w:val="22"/>
          <w:szCs w:val="22"/>
        </w:rPr>
        <w:t xml:space="preserve"> DDFPT ne transmettra plus de document</w:t>
      </w:r>
      <w:r w:rsidR="00417D78">
        <w:rPr>
          <w:rFonts w:ascii="Arial" w:hAnsi="Arial" w:cs="Arial"/>
          <w:b/>
          <w:i/>
          <w:sz w:val="22"/>
          <w:szCs w:val="22"/>
        </w:rPr>
        <w:t>s</w:t>
      </w:r>
      <w:r w:rsidRPr="00417D78">
        <w:rPr>
          <w:rFonts w:ascii="Arial" w:hAnsi="Arial" w:cs="Arial"/>
          <w:b/>
          <w:i/>
          <w:sz w:val="22"/>
          <w:szCs w:val="22"/>
        </w:rPr>
        <w:t xml:space="preserve"> relatif</w:t>
      </w:r>
      <w:r w:rsidR="00417D78">
        <w:rPr>
          <w:rFonts w:ascii="Arial" w:hAnsi="Arial" w:cs="Arial"/>
          <w:b/>
          <w:i/>
          <w:sz w:val="22"/>
          <w:szCs w:val="22"/>
        </w:rPr>
        <w:t>s</w:t>
      </w:r>
      <w:r w:rsidRPr="00417D78">
        <w:rPr>
          <w:rFonts w:ascii="Arial" w:hAnsi="Arial" w:cs="Arial"/>
          <w:b/>
          <w:i/>
          <w:sz w:val="22"/>
          <w:szCs w:val="22"/>
        </w:rPr>
        <w:t xml:space="preserve"> aux périodes de Formation en Milieu Professionnel directement aux élèves. </w:t>
      </w:r>
    </w:p>
    <w:p w:rsidR="00CA4D84" w:rsidRPr="00417D78" w:rsidRDefault="00CA4D84" w:rsidP="00417D78">
      <w:pPr>
        <w:tabs>
          <w:tab w:val="left" w:pos="2093"/>
        </w:tabs>
        <w:ind w:left="2093"/>
        <w:jc w:val="both"/>
        <w:rPr>
          <w:rFonts w:ascii="Arial" w:hAnsi="Arial" w:cs="Arial"/>
          <w:sz w:val="22"/>
          <w:szCs w:val="22"/>
        </w:rPr>
      </w:pPr>
      <w:r w:rsidRPr="00417D78">
        <w:rPr>
          <w:rFonts w:ascii="Arial" w:hAnsi="Arial" w:cs="Arial"/>
          <w:b/>
          <w:i/>
          <w:sz w:val="22"/>
          <w:szCs w:val="22"/>
        </w:rPr>
        <w:t>Ceux-ci, en cas de problème,  devront d’abord prendre contact a</w:t>
      </w:r>
      <w:r w:rsidR="00CA5D79">
        <w:rPr>
          <w:rFonts w:ascii="Arial" w:hAnsi="Arial" w:cs="Arial"/>
          <w:b/>
          <w:i/>
          <w:sz w:val="22"/>
          <w:szCs w:val="22"/>
        </w:rPr>
        <w:t>vec leurs professeurs référents et /ou principaux,</w:t>
      </w:r>
      <w:r w:rsidR="00417D78">
        <w:rPr>
          <w:rFonts w:ascii="Arial" w:hAnsi="Arial" w:cs="Arial"/>
          <w:b/>
          <w:i/>
          <w:sz w:val="22"/>
          <w:szCs w:val="22"/>
        </w:rPr>
        <w:t xml:space="preserve"> qui en informeront ensuite le bureau de la</w:t>
      </w:r>
      <w:r w:rsidRPr="00417D78">
        <w:rPr>
          <w:rFonts w:ascii="Arial" w:hAnsi="Arial" w:cs="Arial"/>
          <w:b/>
          <w:i/>
          <w:sz w:val="22"/>
          <w:szCs w:val="22"/>
        </w:rPr>
        <w:t xml:space="preserve"> DDFPT</w:t>
      </w:r>
      <w:r w:rsidRPr="00417D78">
        <w:rPr>
          <w:rFonts w:ascii="Arial" w:hAnsi="Arial" w:cs="Arial"/>
          <w:sz w:val="22"/>
          <w:szCs w:val="22"/>
        </w:rPr>
        <w:t xml:space="preserve">. </w:t>
      </w:r>
    </w:p>
    <w:p w:rsidR="009F60CC" w:rsidRPr="00CF3CA6" w:rsidRDefault="009F60CC" w:rsidP="009F60CC">
      <w:pPr>
        <w:pStyle w:val="Default"/>
        <w:rPr>
          <w:color w:val="auto"/>
          <w:sz w:val="20"/>
          <w:szCs w:val="20"/>
        </w:rPr>
      </w:pPr>
    </w:p>
    <w:p w:rsidR="00CA5D79" w:rsidRPr="00CA5D79" w:rsidRDefault="00CF4F0E" w:rsidP="00CF3CA6">
      <w:pPr>
        <w:pStyle w:val="Pieddepage"/>
        <w:tabs>
          <w:tab w:val="clear" w:pos="4536"/>
          <w:tab w:val="clear" w:pos="9072"/>
        </w:tabs>
        <w:ind w:left="1385" w:firstLine="708"/>
        <w:rPr>
          <w:rFonts w:ascii="Arial" w:hAnsi="Arial" w:cs="Arial"/>
          <w:b/>
          <w:sz w:val="22"/>
          <w:szCs w:val="22"/>
        </w:rPr>
      </w:pPr>
      <w:r w:rsidRPr="00CA5D79">
        <w:rPr>
          <w:rFonts w:ascii="Arial" w:hAnsi="Arial" w:cs="Arial"/>
          <w:b/>
          <w:sz w:val="22"/>
          <w:szCs w:val="22"/>
        </w:rPr>
        <w:t>Pièce</w:t>
      </w:r>
      <w:r w:rsidR="00CF3CA6" w:rsidRPr="00CA5D79">
        <w:rPr>
          <w:rFonts w:ascii="Arial" w:hAnsi="Arial" w:cs="Arial"/>
          <w:b/>
          <w:sz w:val="22"/>
          <w:szCs w:val="22"/>
        </w:rPr>
        <w:t>s</w:t>
      </w:r>
      <w:r w:rsidRPr="00CA5D79">
        <w:rPr>
          <w:rFonts w:ascii="Arial" w:hAnsi="Arial" w:cs="Arial"/>
          <w:b/>
          <w:sz w:val="22"/>
          <w:szCs w:val="22"/>
        </w:rPr>
        <w:t xml:space="preserve"> jointes : </w:t>
      </w:r>
      <w:r w:rsidR="00B36812" w:rsidRPr="00CA5D79">
        <w:rPr>
          <w:rFonts w:ascii="Arial" w:hAnsi="Arial" w:cs="Arial"/>
          <w:b/>
          <w:sz w:val="22"/>
          <w:szCs w:val="22"/>
        </w:rPr>
        <w:t xml:space="preserve"> </w:t>
      </w:r>
      <w:r w:rsidRPr="00CA5D79">
        <w:rPr>
          <w:rFonts w:ascii="Arial" w:hAnsi="Arial" w:cs="Arial"/>
          <w:b/>
          <w:sz w:val="22"/>
          <w:szCs w:val="22"/>
        </w:rPr>
        <w:t xml:space="preserve"> </w:t>
      </w:r>
      <w:r w:rsidR="00CF3CA6" w:rsidRPr="00CA5D79">
        <w:rPr>
          <w:rFonts w:ascii="Arial" w:hAnsi="Arial" w:cs="Arial"/>
          <w:b/>
          <w:sz w:val="22"/>
          <w:szCs w:val="22"/>
        </w:rPr>
        <w:t xml:space="preserve">   </w:t>
      </w:r>
    </w:p>
    <w:p w:rsidR="001B66A3" w:rsidRDefault="00CF3CA6" w:rsidP="00CA5D79">
      <w:pPr>
        <w:pStyle w:val="Pieddepage"/>
        <w:tabs>
          <w:tab w:val="clear" w:pos="4536"/>
          <w:tab w:val="clear" w:pos="9072"/>
          <w:tab w:val="left" w:pos="3700"/>
        </w:tabs>
        <w:ind w:left="1385" w:firstLine="708"/>
      </w:pPr>
      <w:r w:rsidRPr="00CF3CA6">
        <w:rPr>
          <w:rFonts w:ascii="Arial" w:hAnsi="Arial" w:cs="Arial"/>
          <w:sz w:val="22"/>
          <w:szCs w:val="22"/>
        </w:rPr>
        <w:t xml:space="preserve">  </w:t>
      </w:r>
      <w:r w:rsidR="00CA5D79">
        <w:rPr>
          <w:rFonts w:ascii="Arial" w:hAnsi="Arial" w:cs="Arial"/>
          <w:sz w:val="22"/>
          <w:szCs w:val="22"/>
        </w:rPr>
        <w:tab/>
        <w:t xml:space="preserve">-   </w:t>
      </w:r>
      <w:r w:rsidR="00CA5D79">
        <w:t>Le planning prévisionnel de PFMP</w:t>
      </w:r>
    </w:p>
    <w:p w:rsidR="00024354" w:rsidRPr="00CF3CA6" w:rsidRDefault="00024354" w:rsidP="00CA5D79">
      <w:pPr>
        <w:pStyle w:val="Pieddepage"/>
        <w:tabs>
          <w:tab w:val="clear" w:pos="4536"/>
          <w:tab w:val="clear" w:pos="9072"/>
          <w:tab w:val="left" w:pos="3700"/>
        </w:tabs>
        <w:ind w:left="1385" w:firstLine="708"/>
        <w:rPr>
          <w:rFonts w:ascii="Arial" w:hAnsi="Arial" w:cs="Arial"/>
          <w:bCs/>
          <w:sz w:val="22"/>
          <w:szCs w:val="22"/>
        </w:rPr>
      </w:pPr>
    </w:p>
    <w:p w:rsidR="001B66A3" w:rsidRDefault="00CF3CA6" w:rsidP="00CF3CA6">
      <w:pPr>
        <w:tabs>
          <w:tab w:val="left" w:pos="3684"/>
        </w:tabs>
        <w:rPr>
          <w:rFonts w:ascii="Arial" w:hAnsi="Arial" w:cs="Arial"/>
          <w:sz w:val="22"/>
          <w:szCs w:val="22"/>
        </w:rPr>
      </w:pPr>
      <w:r w:rsidRPr="00CF3CA6">
        <w:rPr>
          <w:rFonts w:ascii="Arial" w:hAnsi="Arial" w:cs="Arial"/>
          <w:sz w:val="22"/>
          <w:szCs w:val="22"/>
        </w:rPr>
        <w:tab/>
        <w:t xml:space="preserve">-  </w:t>
      </w:r>
      <w:r w:rsidR="00024354">
        <w:rPr>
          <w:rFonts w:ascii="Arial" w:hAnsi="Arial" w:cs="Arial"/>
          <w:sz w:val="22"/>
          <w:szCs w:val="22"/>
        </w:rPr>
        <w:t xml:space="preserve"> </w:t>
      </w:r>
      <w:r w:rsidRPr="00CF3CA6">
        <w:rPr>
          <w:rFonts w:ascii="Arial" w:hAnsi="Arial" w:cs="Arial"/>
          <w:sz w:val="22"/>
          <w:szCs w:val="22"/>
        </w:rPr>
        <w:t>3 Exemplaires de la convention de PFMP</w:t>
      </w:r>
    </w:p>
    <w:p w:rsidR="00024354" w:rsidRPr="00CF3CA6" w:rsidRDefault="00024354" w:rsidP="00CF3CA6">
      <w:pPr>
        <w:tabs>
          <w:tab w:val="left" w:pos="3684"/>
        </w:tabs>
        <w:rPr>
          <w:rFonts w:ascii="Arial" w:hAnsi="Arial" w:cs="Arial"/>
          <w:sz w:val="22"/>
          <w:szCs w:val="22"/>
        </w:rPr>
      </w:pPr>
    </w:p>
    <w:p w:rsidR="002E770A" w:rsidRDefault="00CF3CA6" w:rsidP="00B36812">
      <w:pPr>
        <w:ind w:left="2124" w:firstLine="1521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</w:t>
      </w:r>
      <w:r w:rsidR="00CF4F0E" w:rsidRPr="00CF3CA6">
        <w:rPr>
          <w:rFonts w:ascii="Arial" w:hAnsi="Arial" w:cs="Arial"/>
          <w:sz w:val="22"/>
          <w:szCs w:val="22"/>
        </w:rPr>
        <w:t>-</w:t>
      </w:r>
      <w:r w:rsidRPr="00CF3CA6">
        <w:rPr>
          <w:rFonts w:ascii="Arial" w:hAnsi="Arial" w:cs="Arial"/>
          <w:sz w:val="22"/>
          <w:szCs w:val="22"/>
        </w:rPr>
        <w:t xml:space="preserve"> </w:t>
      </w:r>
      <w:r w:rsidR="00CA5D79">
        <w:rPr>
          <w:rFonts w:ascii="Arial" w:hAnsi="Arial" w:cs="Arial"/>
          <w:sz w:val="22"/>
          <w:szCs w:val="22"/>
        </w:rPr>
        <w:t xml:space="preserve"> </w:t>
      </w:r>
      <w:r w:rsidR="00CF4F0E" w:rsidRPr="00CF3CA6">
        <w:rPr>
          <w:rFonts w:ascii="Arial" w:hAnsi="Arial" w:cs="Arial"/>
          <w:sz w:val="22"/>
          <w:szCs w:val="22"/>
        </w:rPr>
        <w:t xml:space="preserve">3 Annexes de la convention : </w:t>
      </w:r>
    </w:p>
    <w:p w:rsidR="002E770A" w:rsidRDefault="00CF4F0E" w:rsidP="002E770A">
      <w:pPr>
        <w:pStyle w:val="Paragraphedeliste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 w:rsidRPr="002E770A">
        <w:rPr>
          <w:rFonts w:ascii="Arial" w:hAnsi="Arial" w:cs="Arial"/>
          <w:sz w:val="22"/>
          <w:szCs w:val="22"/>
        </w:rPr>
        <w:t xml:space="preserve">attestation de stage, </w:t>
      </w:r>
    </w:p>
    <w:p w:rsidR="002E770A" w:rsidRPr="002E770A" w:rsidRDefault="002E770A" w:rsidP="002E770A">
      <w:pPr>
        <w:pStyle w:val="Paragraphedeliste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avenant à</w:t>
      </w:r>
      <w:r w:rsidR="00CF4F0E" w:rsidRPr="002E770A">
        <w:rPr>
          <w:rFonts w:ascii="Arial" w:hAnsi="Arial" w:cs="Arial"/>
          <w:sz w:val="22"/>
          <w:szCs w:val="22"/>
        </w:rPr>
        <w:t xml:space="preserve"> la </w:t>
      </w:r>
      <w:r w:rsidRPr="002E770A">
        <w:rPr>
          <w:rFonts w:ascii="Arial" w:hAnsi="Arial" w:cs="Arial"/>
          <w:sz w:val="22"/>
          <w:szCs w:val="22"/>
        </w:rPr>
        <w:t xml:space="preserve">convention </w:t>
      </w:r>
    </w:p>
    <w:p w:rsidR="001B66A3" w:rsidRPr="002E770A" w:rsidRDefault="00B36812" w:rsidP="002E770A">
      <w:pPr>
        <w:pStyle w:val="Paragraphedeliste"/>
        <w:numPr>
          <w:ilvl w:val="0"/>
          <w:numId w:val="46"/>
        </w:numPr>
        <w:rPr>
          <w:rFonts w:ascii="Arial" w:hAnsi="Arial" w:cs="Arial"/>
          <w:sz w:val="22"/>
          <w:szCs w:val="22"/>
        </w:rPr>
      </w:pPr>
      <w:r w:rsidRPr="002E770A">
        <w:rPr>
          <w:rFonts w:ascii="Arial" w:hAnsi="Arial" w:cs="Arial"/>
          <w:sz w:val="22"/>
          <w:szCs w:val="22"/>
        </w:rPr>
        <w:t xml:space="preserve">évaluation de la période par le stagiaire </w:t>
      </w:r>
    </w:p>
    <w:p w:rsidR="00024354" w:rsidRPr="00CF3CA6" w:rsidRDefault="00024354" w:rsidP="00CF4F0E">
      <w:pPr>
        <w:ind w:left="2124" w:firstLine="1521"/>
        <w:rPr>
          <w:rFonts w:ascii="Arial" w:hAnsi="Arial" w:cs="Arial"/>
          <w:sz w:val="22"/>
          <w:szCs w:val="22"/>
        </w:rPr>
      </w:pPr>
    </w:p>
    <w:p w:rsidR="001B66A3" w:rsidRDefault="00CF3CA6" w:rsidP="001B66A3">
      <w:pPr>
        <w:rPr>
          <w:rFonts w:ascii="Arial" w:hAnsi="Arial" w:cs="Arial"/>
          <w:sz w:val="22"/>
          <w:szCs w:val="22"/>
        </w:rPr>
      </w:pPr>
      <w:r w:rsidRPr="00CF3CA6">
        <w:rPr>
          <w:rFonts w:ascii="Arial" w:hAnsi="Arial" w:cs="Arial"/>
          <w:sz w:val="22"/>
          <w:szCs w:val="22"/>
        </w:rPr>
        <w:tab/>
      </w:r>
      <w:r w:rsidRPr="00CF3CA6">
        <w:rPr>
          <w:rFonts w:ascii="Arial" w:hAnsi="Arial" w:cs="Arial"/>
          <w:sz w:val="22"/>
          <w:szCs w:val="22"/>
        </w:rPr>
        <w:tab/>
      </w:r>
      <w:r w:rsidRPr="00CF3CA6">
        <w:rPr>
          <w:rFonts w:ascii="Arial" w:hAnsi="Arial" w:cs="Arial"/>
          <w:sz w:val="22"/>
          <w:szCs w:val="22"/>
        </w:rPr>
        <w:tab/>
      </w:r>
      <w:r w:rsidRPr="00CF3CA6">
        <w:rPr>
          <w:rFonts w:ascii="Arial" w:hAnsi="Arial" w:cs="Arial"/>
          <w:sz w:val="22"/>
          <w:szCs w:val="22"/>
        </w:rPr>
        <w:tab/>
      </w:r>
      <w:r w:rsidRPr="00CF3CA6">
        <w:rPr>
          <w:rFonts w:ascii="Arial" w:hAnsi="Arial" w:cs="Arial"/>
          <w:sz w:val="22"/>
          <w:szCs w:val="22"/>
        </w:rPr>
        <w:tab/>
        <w:t xml:space="preserve">  -</w:t>
      </w:r>
      <w:r>
        <w:rPr>
          <w:rFonts w:ascii="Arial" w:hAnsi="Arial" w:cs="Arial"/>
          <w:sz w:val="22"/>
          <w:szCs w:val="22"/>
        </w:rPr>
        <w:t xml:space="preserve">  Ordre de mission </w:t>
      </w:r>
    </w:p>
    <w:p w:rsidR="00024354" w:rsidRPr="00CF3CA6" w:rsidRDefault="00024354" w:rsidP="001B66A3">
      <w:pPr>
        <w:rPr>
          <w:rFonts w:ascii="Arial" w:hAnsi="Arial" w:cs="Arial"/>
          <w:sz w:val="22"/>
          <w:szCs w:val="22"/>
        </w:rPr>
      </w:pPr>
    </w:p>
    <w:p w:rsidR="001B66A3" w:rsidRDefault="00B36812" w:rsidP="00B36812">
      <w:pPr>
        <w:tabs>
          <w:tab w:val="left" w:pos="3633"/>
        </w:tabs>
      </w:pPr>
      <w:r>
        <w:tab/>
        <w:t xml:space="preserve">- </w:t>
      </w:r>
      <w:r w:rsidR="00CA5D79">
        <w:t xml:space="preserve">  PFMP : Tâches relevant de l’équipe pédagogique </w:t>
      </w:r>
    </w:p>
    <w:p w:rsidR="00CA5D79" w:rsidRPr="001B66A3" w:rsidRDefault="00CA5D79" w:rsidP="00B36812">
      <w:pPr>
        <w:tabs>
          <w:tab w:val="left" w:pos="3633"/>
        </w:tabs>
      </w:pPr>
    </w:p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1B66A3" w:rsidRPr="001B66A3" w:rsidRDefault="001B66A3" w:rsidP="001B66A3"/>
    <w:p w:rsidR="00291F14" w:rsidRPr="001B66A3" w:rsidRDefault="001B66A3" w:rsidP="001B66A3">
      <w:pPr>
        <w:tabs>
          <w:tab w:val="left" w:pos="7602"/>
        </w:tabs>
      </w:pPr>
      <w:r>
        <w:tab/>
      </w:r>
    </w:p>
    <w:sectPr w:rsidR="00291F14" w:rsidRPr="001B66A3" w:rsidSect="00E401BC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720" w:right="720" w:bottom="720" w:left="720" w:header="1701" w:footer="2138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57006" w:rsidRDefault="00157006">
      <w:r>
        <w:separator/>
      </w:r>
    </w:p>
  </w:endnote>
  <w:endnote w:type="continuationSeparator" w:id="0">
    <w:p w:rsidR="00157006" w:rsidRDefault="0015700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lbertus Medium">
    <w:altName w:val="Candara"/>
    <w:panose1 w:val="020E0602030304020304"/>
    <w:charset w:val="00"/>
    <w:family w:val="swiss"/>
    <w:pitch w:val="variable"/>
    <w:sig w:usb0="00000003" w:usb1="00000000" w:usb2="00000000" w:usb3="00000000" w:csb0="00000001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2F86" w:rsidRDefault="00242F86">
    <w:pPr>
      <w:pStyle w:val="Pieddepage"/>
    </w:pPr>
    <w:r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-44745</wp:posOffset>
          </wp:positionH>
          <wp:positionV relativeFrom="paragraph">
            <wp:posOffset>452593</wp:posOffset>
          </wp:positionV>
          <wp:extent cx="680158" cy="414669"/>
          <wp:effectExtent l="19050" t="0" r="5642" b="0"/>
          <wp:wrapNone/>
          <wp:docPr id="61" name="Image 61" descr="MARIANN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1" descr="MARIANN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556" cy="41674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57006" w:rsidRDefault="00157006">
      <w:r>
        <w:separator/>
      </w:r>
    </w:p>
  </w:footnote>
  <w:footnote w:type="continuationSeparator" w:id="0">
    <w:p w:rsidR="00157006" w:rsidRDefault="0015700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FCF" w:rsidRDefault="00FD49F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689235" o:spid="_x0000_s57407" type="#_x0000_t75" style="position:absolute;margin-left:0;margin-top:0;width:522.9pt;height:434.5pt;z-index:-251643904;mso-position-horizontal:center;mso-position-horizontal-relative:margin;mso-position-vertical:center;mso-position-vertical-relative:margin" o:allowincell="f">
          <v:imagedata r:id="rId1" o:title="LOGO Lycée Pro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492B" w:rsidRDefault="00550291" w:rsidP="00E401BC">
    <w:pPr>
      <w:pStyle w:val="En-tte"/>
      <w:tabs>
        <w:tab w:val="clear" w:pos="4536"/>
        <w:tab w:val="clear" w:pos="9072"/>
        <w:tab w:val="left" w:pos="9243"/>
      </w:tabs>
      <w:ind w:right="-312"/>
    </w:pPr>
    <w:r>
      <w:rPr>
        <w:noProof/>
      </w:rPr>
      <w:drawing>
        <wp:anchor distT="0" distB="0" distL="114300" distR="114300" simplePos="0" relativeHeight="251669504" behindDoc="0" locked="0" layoutInCell="1" allowOverlap="1">
          <wp:simplePos x="0" y="0"/>
          <wp:positionH relativeFrom="column">
            <wp:posOffset>-44743</wp:posOffset>
          </wp:positionH>
          <wp:positionV relativeFrom="paragraph">
            <wp:posOffset>-1005707</wp:posOffset>
          </wp:positionV>
          <wp:extent cx="1831015" cy="1212111"/>
          <wp:effectExtent l="19050" t="0" r="0" b="0"/>
          <wp:wrapNone/>
          <wp:docPr id="60" name="Image 3" descr="C:\Users\fcondo\Documents\Communication 2013-2014\Charte 13-14\LOGO GPE\logos avril 14\logo académie + MENSR + Marianne gouv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C:\Users\fcondo\Documents\Communication 2013-2014\Charte 13-14\LOGO GPE\logos avril 14\logo académie + MENSR + Marianne gouv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 b="18518"/>
                  <a:stretch>
                    <a:fillRect/>
                  </a:stretch>
                </pic:blipFill>
                <pic:spPr bwMode="auto">
                  <a:xfrm>
                    <a:off x="0" y="0"/>
                    <a:ext cx="1831015" cy="121211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D49FE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689236" o:spid="_x0000_s57408" type="#_x0000_t75" style="position:absolute;margin-left:0;margin-top:0;width:522.9pt;height:434.5pt;z-index:-251642880;mso-position-horizontal:center;mso-position-horizontal-relative:margin;mso-position-vertical:center;mso-position-vertical-relative:margin" o:allowincell="f">
          <v:imagedata r:id="rId2" o:title="LOGO Lycée Pro" gain="19661f" blacklevel="22938f"/>
          <w10:wrap anchorx="margin" anchory="margin"/>
        </v:shape>
      </w:pict>
    </w:r>
    <w:r w:rsidR="00FD49FE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57404" type="#_x0000_t202" style="position:absolute;margin-left:380.95pt;margin-top:-70pt;width:120.55pt;height:103pt;z-index:251670528;mso-position-horizontal-relative:text;mso-position-vertical-relative:text" stroked="f">
          <v:textbox style="mso-next-textbox:#_x0000_s57404">
            <w:txbxContent>
              <w:p w:rsidR="00242F86" w:rsidRDefault="00242F86">
                <w:r w:rsidRPr="00242F86">
                  <w:rPr>
                    <w:noProof/>
                  </w:rPr>
                  <w:drawing>
                    <wp:inline distT="0" distB="0" distL="0" distR="0">
                      <wp:extent cx="1329380" cy="925033"/>
                      <wp:effectExtent l="19050" t="0" r="4120" b="0"/>
                      <wp:docPr id="2" name="Image 1" descr="C:\Users\SP2\A TRIER 2013-2014\Desktop\LOGO Lycée Pro.pn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openxmlformats.org/drawingml/2006/picture">
                          <pic:pic xmlns:pic="http://schemas.openxmlformats.org/drawingml/2006/picture">
                            <pic:nvPicPr>
                              <pic:cNvPr id="0" name="Picture 1" descr="C:\Users\SP2\A TRIER 2013-2014\Desktop\LOGO Lycée Pro.png"/>
                              <pic:cNvPicPr>
                                <a:picLocks noChangeAspect="1" noChangeArrowheads="1"/>
                              </pic:cNvPicPr>
                            </pic:nvPicPr>
                            <pic:blipFill>
                              <a:blip r:embed="rId3" cstate="print"/>
                              <a:srcRect/>
                              <a:stretch>
                                <a:fillRect/>
                              </a:stretch>
                            </pic:blipFill>
                            <pic:spPr bwMode="auto">
                              <a:xfrm>
                                <a:off x="0" y="0"/>
                                <a:ext cx="1338580" cy="9314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pic:spPr>
                          </pic:pic>
                        </a:graphicData>
                      </a:graphic>
                    </wp:inline>
                  </w:drawing>
                </w:r>
              </w:p>
            </w:txbxContent>
          </v:textbox>
        </v:shape>
      </w:pict>
    </w:r>
    <w:r w:rsidR="00E401BC">
      <w:tab/>
    </w:r>
  </w:p>
  <w:p w:rsidR="00A5492B" w:rsidRDefault="00FD49FE">
    <w:r>
      <w:rPr>
        <w:noProof/>
      </w:rPr>
      <w:pict>
        <v:shape id="_x0000_s57402" type="#_x0000_t202" style="position:absolute;margin-left:-23.45pt;margin-top:95.8pt;width:100.65pt;height:493.3pt;z-index:251662336" filled="f" stroked="f">
          <v:textbox style="mso-next-textbox:#_x0000_s57402">
            <w:txbxContent>
              <w:p w:rsidR="001B66A3" w:rsidRPr="00BE528A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 w:rsidRPr="00BE528A">
                  <w:rPr>
                    <w:rFonts w:ascii="Albertus Medium" w:hAnsi="Albertus Medium" w:cs="Aparajita"/>
                    <w:sz w:val="18"/>
                    <w:szCs w:val="18"/>
                  </w:rPr>
                  <w:t>La Proviseure,</w:t>
                </w:r>
              </w:p>
              <w:p w:rsidR="001B66A3" w:rsidRPr="00BE528A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 w:rsidRPr="00BE528A">
                  <w:rPr>
                    <w:rFonts w:ascii="Albertus Medium" w:hAnsi="Albertus Medium" w:cs="Aparajita"/>
                    <w:sz w:val="18"/>
                    <w:szCs w:val="18"/>
                  </w:rPr>
                  <w:t>Janine</w:t>
                </w:r>
              </w:p>
              <w:p w:rsidR="001B66A3" w:rsidRPr="00BE528A" w:rsidRDefault="00BE528A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>
                  <w:rPr>
                    <w:rFonts w:ascii="Albertus Medium" w:hAnsi="Albertus Medium" w:cs="Aparajita"/>
                    <w:sz w:val="18"/>
                    <w:szCs w:val="18"/>
                  </w:rPr>
                  <w:t>HAMLET-ELISE</w:t>
                </w:r>
              </w:p>
              <w:p w:rsidR="001B66A3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1B66A3" w:rsidRPr="000911B6" w:rsidRDefault="001B66A3" w:rsidP="001B66A3">
                <w:pPr>
                  <w:ind w:right="-761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1B66A3" w:rsidRPr="00BE528A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 w:rsidRPr="00BE528A">
                  <w:rPr>
                    <w:rFonts w:ascii="Albertus Medium" w:hAnsi="Albertus Medium" w:cs="Aparajita"/>
                    <w:sz w:val="18"/>
                    <w:szCs w:val="18"/>
                  </w:rPr>
                  <w:t>Affaire suivie :</w:t>
                </w:r>
              </w:p>
              <w:p w:rsidR="00BE528A" w:rsidRDefault="00BE528A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  <w:r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>Céline OGOLI-SOCIN, DDFPT</w:t>
                </w:r>
              </w:p>
              <w:p w:rsidR="00E80748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E80748" w:rsidRPr="00E80748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 w:cs="Aparajita"/>
                    <w:sz w:val="18"/>
                    <w:szCs w:val="18"/>
                  </w:rPr>
                  <w:t xml:space="preserve">Email : </w:t>
                </w:r>
              </w:p>
              <w:p w:rsidR="00E80748" w:rsidRPr="000911B6" w:rsidRDefault="000D7643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  <w:r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>Ddfpt2</w:t>
                </w:r>
                <w:r w:rsidR="00E80748"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>9710981p@gmail.com</w:t>
                </w:r>
              </w:p>
              <w:p w:rsidR="001B66A3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E80748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 w:cs="Aparajita"/>
                    <w:sz w:val="18"/>
                    <w:szCs w:val="18"/>
                  </w:rPr>
                  <w:t>Ligne directe</w:t>
                </w:r>
                <w:r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> :</w:t>
                </w:r>
              </w:p>
              <w:p w:rsidR="00E80748" w:rsidRPr="000911B6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  <w:r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>0590 291 249</w:t>
                </w:r>
              </w:p>
              <w:p w:rsidR="001B66A3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E80748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E80748" w:rsidRPr="000911B6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</w:p>
              <w:p w:rsidR="001B66A3" w:rsidRPr="000911B6" w:rsidRDefault="00E80748" w:rsidP="001B66A3">
                <w:pPr>
                  <w:ind w:right="-108"/>
                  <w:jc w:val="right"/>
                  <w:rPr>
                    <w:rFonts w:ascii="Albertus Medium" w:hAnsi="Albertus Medium" w:cs="Aparajita"/>
                    <w:b/>
                    <w:sz w:val="18"/>
                    <w:szCs w:val="18"/>
                  </w:rPr>
                </w:pPr>
                <w:r>
                  <w:rPr>
                    <w:rFonts w:ascii="Albertus Medium" w:hAnsi="Albertus Medium" w:cs="Aparajita"/>
                    <w:sz w:val="16"/>
                    <w:szCs w:val="16"/>
                  </w:rPr>
                  <w:t xml:space="preserve">      </w:t>
                </w:r>
                <w:r w:rsidR="001B66A3" w:rsidRPr="00E80748">
                  <w:rPr>
                    <w:rFonts w:ascii="Albertus Medium" w:hAnsi="Albertus Medium" w:cs="Aparajita"/>
                    <w:sz w:val="16"/>
                    <w:szCs w:val="16"/>
                  </w:rPr>
                  <w:t xml:space="preserve"> </w:t>
                </w:r>
                <w:r w:rsidRPr="00E80748">
                  <w:rPr>
                    <w:rFonts w:ascii="Albertus Medium" w:hAnsi="Albertus Medium" w:cs="Aparajita"/>
                    <w:sz w:val="16"/>
                    <w:szCs w:val="16"/>
                  </w:rPr>
                  <w:t>Servie Administratif</w:t>
                </w:r>
                <w:r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> :</w:t>
                </w:r>
                <w:r w:rsidR="001B66A3" w:rsidRPr="000911B6"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ab/>
                  <w:t xml:space="preserve">                </w:t>
                </w:r>
                <w:r w:rsidR="001B66A3" w:rsidRPr="000911B6"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ab/>
                </w:r>
                <w:r w:rsidR="001B66A3" w:rsidRPr="000911B6">
                  <w:rPr>
                    <w:rFonts w:ascii="Albertus Medium" w:hAnsi="Albertus Medium" w:cs="Aparajita"/>
                    <w:b/>
                    <w:sz w:val="18"/>
                    <w:szCs w:val="18"/>
                  </w:rPr>
                  <w:tab/>
                </w:r>
              </w:p>
              <w:p w:rsidR="001B66A3" w:rsidRPr="00E80748" w:rsidRDefault="001B66A3" w:rsidP="001B66A3">
                <w:pPr>
                  <w:ind w:right="-108"/>
                  <w:jc w:val="right"/>
                  <w:rPr>
                    <w:rFonts w:ascii="Albertus Medium" w:hAnsi="Albertus Medium" w:cs="Aparajita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 w:cs="Aparajita"/>
                    <w:sz w:val="18"/>
                    <w:szCs w:val="18"/>
                  </w:rPr>
                  <w:t>Courriel</w:t>
                </w:r>
              </w:p>
              <w:p w:rsidR="001B66A3" w:rsidRDefault="00FD49FE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hyperlink r:id="rId4" w:history="1">
                  <w:r w:rsidR="001B66A3" w:rsidRPr="000911B6">
                    <w:rPr>
                      <w:rStyle w:val="Lienhypertexte"/>
                      <w:rFonts w:ascii="Albertus Medium" w:hAnsi="Albertus Medium"/>
                      <w:sz w:val="18"/>
                      <w:szCs w:val="18"/>
                    </w:rPr>
                    <w:t>ce.9710981p@ac-guadeloupe.fr</w:t>
                  </w:r>
                </w:hyperlink>
              </w:p>
              <w:p w:rsidR="001B66A3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Pr="00E80748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/>
                    <w:sz w:val="18"/>
                    <w:szCs w:val="18"/>
                  </w:rPr>
                  <w:t>Téléphone</w:t>
                </w:r>
              </w:p>
              <w:p w:rsidR="001B66A3" w:rsidRPr="00E80748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/>
                    <w:sz w:val="18"/>
                    <w:szCs w:val="18"/>
                  </w:rPr>
                  <w:t>0590 29 12 36</w:t>
                </w:r>
              </w:p>
              <w:p w:rsidR="001B66A3" w:rsidRPr="00E80748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Pr="00E80748" w:rsidRDefault="001B66A3" w:rsidP="001B66A3">
                <w:pPr>
                  <w:ind w:right="-135" w:firstLine="708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/>
                    <w:sz w:val="18"/>
                    <w:szCs w:val="18"/>
                  </w:rPr>
                  <w:t>Fax</w:t>
                </w:r>
              </w:p>
              <w:p w:rsidR="001B66A3" w:rsidRPr="00E80748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E80748">
                  <w:rPr>
                    <w:rFonts w:ascii="Albertus Medium" w:hAnsi="Albertus Medium"/>
                    <w:sz w:val="18"/>
                    <w:szCs w:val="18"/>
                  </w:rPr>
                  <w:t>0590 87 77 07</w:t>
                </w: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sz w:val="18"/>
                    <w:szCs w:val="18"/>
                  </w:rPr>
                  <w:t>Adresse Postale </w:t>
                </w:r>
              </w:p>
              <w:p w:rsidR="001B66A3" w:rsidRPr="000911B6" w:rsidRDefault="001B66A3" w:rsidP="001B66A3">
                <w:pPr>
                  <w:ind w:left="708"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sz w:val="18"/>
                    <w:szCs w:val="18"/>
                  </w:rPr>
                  <w:t>BP 178</w:t>
                </w: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b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b/>
                    <w:sz w:val="18"/>
                    <w:szCs w:val="18"/>
                  </w:rPr>
                  <w:t>97052 ST MARTIN</w:t>
                </w: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b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b/>
                    <w:sz w:val="18"/>
                    <w:szCs w:val="18"/>
                  </w:rPr>
                  <w:t>CEDEX</w:t>
                </w:r>
              </w:p>
              <w:p w:rsidR="001B66A3" w:rsidRPr="000911B6" w:rsidRDefault="001B66A3" w:rsidP="001B66A3">
                <w:pPr>
                  <w:ind w:right="-135"/>
                  <w:rPr>
                    <w:rFonts w:ascii="Albertus Medium" w:hAnsi="Albertus Medium"/>
                    <w:sz w:val="18"/>
                    <w:szCs w:val="18"/>
                  </w:rPr>
                </w:pPr>
                <w:bookmarkStart w:id="0" w:name="_Hlt303260105"/>
                <w:bookmarkStart w:id="1" w:name="_Hlt303260106"/>
                <w:bookmarkEnd w:id="0"/>
                <w:bookmarkEnd w:id="1"/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sz w:val="18"/>
                    <w:szCs w:val="18"/>
                  </w:rPr>
                  <w:t>Localisation</w:t>
                </w:r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sz w:val="18"/>
                    <w:szCs w:val="18"/>
                  </w:rPr>
                  <w:t xml:space="preserve">Route de </w:t>
                </w:r>
                <w:proofErr w:type="spellStart"/>
                <w:r w:rsidRPr="000911B6">
                  <w:rPr>
                    <w:rFonts w:ascii="Albertus Medium" w:hAnsi="Albertus Medium"/>
                    <w:sz w:val="18"/>
                    <w:szCs w:val="18"/>
                  </w:rPr>
                  <w:t>Spring</w:t>
                </w:r>
                <w:proofErr w:type="spellEnd"/>
              </w:p>
              <w:p w:rsidR="001B66A3" w:rsidRPr="000911B6" w:rsidRDefault="001B66A3" w:rsidP="001B66A3">
                <w:pPr>
                  <w:ind w:right="-135"/>
                  <w:jc w:val="right"/>
                  <w:rPr>
                    <w:rFonts w:ascii="Albertus Medium" w:hAnsi="Albertus Medium"/>
                    <w:b/>
                    <w:sz w:val="18"/>
                    <w:szCs w:val="18"/>
                  </w:rPr>
                </w:pPr>
                <w:r w:rsidRPr="000911B6">
                  <w:rPr>
                    <w:rFonts w:ascii="Albertus Medium" w:hAnsi="Albertus Medium"/>
                    <w:b/>
                    <w:sz w:val="18"/>
                    <w:szCs w:val="18"/>
                  </w:rPr>
                  <w:t>97150 SAINT-MARTIN</w:t>
                </w:r>
              </w:p>
              <w:p w:rsidR="00A5492B" w:rsidRPr="001B66A3" w:rsidRDefault="00A5492B" w:rsidP="001B66A3"/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0FCF" w:rsidRDefault="00FD49FE">
    <w:pPr>
      <w:pStyle w:val="En-tte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04689234" o:spid="_x0000_s57406" type="#_x0000_t75" style="position:absolute;margin-left:0;margin-top:0;width:522.9pt;height:434.5pt;z-index:-251644928;mso-position-horizontal:center;mso-position-horizontal-relative:margin;mso-position-vertical:center;mso-position-vertical-relative:margin" o:allowincell="f">
          <v:imagedata r:id="rId1" o:title="LOGO Lycée Pro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C4D9F"/>
    <w:multiLevelType w:val="hybridMultilevel"/>
    <w:tmpl w:val="BB148AB4"/>
    <w:lvl w:ilvl="0" w:tplc="040C0001">
      <w:start w:val="1"/>
      <w:numFmt w:val="bullet"/>
      <w:lvlText w:val=""/>
      <w:lvlJc w:val="left"/>
      <w:pPr>
        <w:ind w:left="436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50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8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5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2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9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6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4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125" w:hanging="360"/>
      </w:pPr>
      <w:rPr>
        <w:rFonts w:ascii="Wingdings" w:hAnsi="Wingdings" w:hint="default"/>
      </w:rPr>
    </w:lvl>
  </w:abstractNum>
  <w:abstractNum w:abstractNumId="1">
    <w:nsid w:val="03395DB1"/>
    <w:multiLevelType w:val="hybridMultilevel"/>
    <w:tmpl w:val="FDB46752"/>
    <w:lvl w:ilvl="0" w:tplc="2C204BF2">
      <w:start w:val="3"/>
      <w:numFmt w:val="bullet"/>
      <w:lvlText w:val="-"/>
      <w:lvlJc w:val="left"/>
      <w:pPr>
        <w:ind w:left="30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3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20" w:hanging="360"/>
      </w:pPr>
      <w:rPr>
        <w:rFonts w:ascii="Wingdings" w:hAnsi="Wingdings" w:hint="default"/>
      </w:rPr>
    </w:lvl>
  </w:abstractNum>
  <w:abstractNum w:abstractNumId="2">
    <w:nsid w:val="078A60C6"/>
    <w:multiLevelType w:val="hybridMultilevel"/>
    <w:tmpl w:val="D4FEBFF0"/>
    <w:lvl w:ilvl="0" w:tplc="06763C7C">
      <w:start w:val="7"/>
      <w:numFmt w:val="bullet"/>
      <w:lvlText w:val="-"/>
      <w:lvlJc w:val="left"/>
      <w:pPr>
        <w:ind w:left="390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22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94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660" w:hanging="360"/>
      </w:pPr>
      <w:rPr>
        <w:rFonts w:ascii="Wingdings" w:hAnsi="Wingdings" w:hint="default"/>
      </w:rPr>
    </w:lvl>
  </w:abstractNum>
  <w:abstractNum w:abstractNumId="3">
    <w:nsid w:val="09552544"/>
    <w:multiLevelType w:val="hybridMultilevel"/>
    <w:tmpl w:val="CEB6B5B8"/>
    <w:lvl w:ilvl="0" w:tplc="040C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4">
    <w:nsid w:val="0CC5260B"/>
    <w:multiLevelType w:val="hybridMultilevel"/>
    <w:tmpl w:val="6E369A6C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E73FBD"/>
    <w:multiLevelType w:val="hybridMultilevel"/>
    <w:tmpl w:val="7FF4455C"/>
    <w:lvl w:ilvl="0" w:tplc="429CD9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5141CD"/>
    <w:multiLevelType w:val="hybridMultilevel"/>
    <w:tmpl w:val="7F64AD2A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3CA5206"/>
    <w:multiLevelType w:val="hybridMultilevel"/>
    <w:tmpl w:val="08B20D7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6EF16B6"/>
    <w:multiLevelType w:val="hybridMultilevel"/>
    <w:tmpl w:val="F524E726"/>
    <w:lvl w:ilvl="0" w:tplc="6A78E3B4">
      <w:start w:val="6"/>
      <w:numFmt w:val="bullet"/>
      <w:lvlText w:val="-"/>
      <w:lvlJc w:val="left"/>
      <w:pPr>
        <w:ind w:left="2453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1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13" w:hanging="360"/>
      </w:pPr>
      <w:rPr>
        <w:rFonts w:ascii="Wingdings" w:hAnsi="Wingdings" w:hint="default"/>
      </w:rPr>
    </w:lvl>
  </w:abstractNum>
  <w:abstractNum w:abstractNumId="9">
    <w:nsid w:val="1B7872E3"/>
    <w:multiLevelType w:val="hybridMultilevel"/>
    <w:tmpl w:val="5A0CDC0E"/>
    <w:lvl w:ilvl="0" w:tplc="040C0001">
      <w:start w:val="1"/>
      <w:numFmt w:val="bullet"/>
      <w:lvlText w:val=""/>
      <w:lvlJc w:val="left"/>
      <w:pPr>
        <w:ind w:left="241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13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5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57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29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1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3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5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170" w:hanging="360"/>
      </w:pPr>
      <w:rPr>
        <w:rFonts w:ascii="Wingdings" w:hAnsi="Wingdings" w:hint="default"/>
      </w:rPr>
    </w:lvl>
  </w:abstractNum>
  <w:abstractNum w:abstractNumId="10">
    <w:nsid w:val="1BFE1273"/>
    <w:multiLevelType w:val="hybridMultilevel"/>
    <w:tmpl w:val="E252F0A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3639F5"/>
    <w:multiLevelType w:val="hybridMultilevel"/>
    <w:tmpl w:val="78920A54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B12189A"/>
    <w:multiLevelType w:val="hybridMultilevel"/>
    <w:tmpl w:val="78500B5E"/>
    <w:lvl w:ilvl="0" w:tplc="68306162">
      <w:start w:val="4"/>
      <w:numFmt w:val="bullet"/>
      <w:lvlText w:val="-"/>
      <w:lvlJc w:val="left"/>
      <w:pPr>
        <w:ind w:left="248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3">
    <w:nsid w:val="2E482C49"/>
    <w:multiLevelType w:val="hybridMultilevel"/>
    <w:tmpl w:val="58760F7C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D30188"/>
    <w:multiLevelType w:val="hybridMultilevel"/>
    <w:tmpl w:val="F51A6D94"/>
    <w:lvl w:ilvl="0" w:tplc="040C000F">
      <w:start w:val="1"/>
      <w:numFmt w:val="decimal"/>
      <w:lvlText w:val="%1."/>
      <w:lvlJc w:val="left"/>
      <w:pPr>
        <w:ind w:left="1713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5">
    <w:nsid w:val="2F3B2651"/>
    <w:multiLevelType w:val="hybridMultilevel"/>
    <w:tmpl w:val="301E5CB4"/>
    <w:lvl w:ilvl="0" w:tplc="040C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16">
    <w:nsid w:val="31C21193"/>
    <w:multiLevelType w:val="hybridMultilevel"/>
    <w:tmpl w:val="A7BA13CA"/>
    <w:lvl w:ilvl="0" w:tplc="2368C448">
      <w:start w:val="6"/>
      <w:numFmt w:val="bullet"/>
      <w:lvlText w:val="-"/>
      <w:lvlJc w:val="left"/>
      <w:pPr>
        <w:ind w:left="2453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17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89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1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3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5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7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49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13" w:hanging="360"/>
      </w:pPr>
      <w:rPr>
        <w:rFonts w:ascii="Wingdings" w:hAnsi="Wingdings" w:hint="default"/>
      </w:rPr>
    </w:lvl>
  </w:abstractNum>
  <w:abstractNum w:abstractNumId="17">
    <w:nsid w:val="32A51C0A"/>
    <w:multiLevelType w:val="hybridMultilevel"/>
    <w:tmpl w:val="C2D63782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994140B"/>
    <w:multiLevelType w:val="hybridMultilevel"/>
    <w:tmpl w:val="875C718E"/>
    <w:lvl w:ilvl="0" w:tplc="CEC2969C">
      <w:start w:val="10"/>
      <w:numFmt w:val="bullet"/>
      <w:lvlText w:val="-"/>
      <w:lvlJc w:val="left"/>
      <w:pPr>
        <w:ind w:left="4608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92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64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10368" w:hanging="360"/>
      </w:pPr>
      <w:rPr>
        <w:rFonts w:ascii="Wingdings" w:hAnsi="Wingdings" w:hint="default"/>
      </w:rPr>
    </w:lvl>
  </w:abstractNum>
  <w:abstractNum w:abstractNumId="19">
    <w:nsid w:val="39F475EE"/>
    <w:multiLevelType w:val="hybridMultilevel"/>
    <w:tmpl w:val="EA50972E"/>
    <w:lvl w:ilvl="0" w:tplc="2B06D120">
      <w:numFmt w:val="bullet"/>
      <w:lvlText w:val="-"/>
      <w:lvlJc w:val="left"/>
      <w:pPr>
        <w:ind w:left="3192" w:hanging="360"/>
      </w:pPr>
      <w:rPr>
        <w:rFonts w:ascii="Arial" w:eastAsia="Times New Roman" w:hAnsi="Arial" w:cs="Arial" w:hint="default"/>
      </w:rPr>
    </w:lvl>
    <w:lvl w:ilvl="1" w:tplc="040C0003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20">
    <w:nsid w:val="3C3E6897"/>
    <w:multiLevelType w:val="hybridMultilevel"/>
    <w:tmpl w:val="73D05032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8340D2"/>
    <w:multiLevelType w:val="hybridMultilevel"/>
    <w:tmpl w:val="921CC4A2"/>
    <w:lvl w:ilvl="0" w:tplc="A9441088">
      <w:start w:val="7"/>
      <w:numFmt w:val="bullet"/>
      <w:lvlText w:val="-"/>
      <w:lvlJc w:val="left"/>
      <w:pPr>
        <w:ind w:left="399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3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0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750" w:hanging="360"/>
      </w:pPr>
      <w:rPr>
        <w:rFonts w:ascii="Wingdings" w:hAnsi="Wingdings" w:hint="default"/>
      </w:rPr>
    </w:lvl>
  </w:abstractNum>
  <w:abstractNum w:abstractNumId="22">
    <w:nsid w:val="46C7051B"/>
    <w:multiLevelType w:val="hybridMultilevel"/>
    <w:tmpl w:val="1BE6867A"/>
    <w:lvl w:ilvl="0" w:tplc="040C0001">
      <w:start w:val="1"/>
      <w:numFmt w:val="bullet"/>
      <w:lvlText w:val=""/>
      <w:lvlJc w:val="left"/>
      <w:pPr>
        <w:ind w:left="34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1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8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5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0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7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4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174" w:hanging="360"/>
      </w:pPr>
      <w:rPr>
        <w:rFonts w:ascii="Wingdings" w:hAnsi="Wingdings" w:hint="default"/>
      </w:rPr>
    </w:lvl>
  </w:abstractNum>
  <w:abstractNum w:abstractNumId="23">
    <w:nsid w:val="47084195"/>
    <w:multiLevelType w:val="hybridMultilevel"/>
    <w:tmpl w:val="C316D262"/>
    <w:lvl w:ilvl="0" w:tplc="30FA7574">
      <w:numFmt w:val="bullet"/>
      <w:lvlText w:val="-"/>
      <w:lvlJc w:val="left"/>
      <w:pPr>
        <w:tabs>
          <w:tab w:val="num" w:pos="4613"/>
        </w:tabs>
        <w:ind w:left="4613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214"/>
        </w:tabs>
        <w:ind w:left="2214" w:hanging="360"/>
      </w:pPr>
    </w:lvl>
    <w:lvl w:ilvl="2" w:tplc="040C0005">
      <w:start w:val="1"/>
      <w:numFmt w:val="decimal"/>
      <w:lvlText w:val="%3."/>
      <w:lvlJc w:val="left"/>
      <w:pPr>
        <w:tabs>
          <w:tab w:val="num" w:pos="2934"/>
        </w:tabs>
        <w:ind w:left="2934" w:hanging="360"/>
      </w:pPr>
    </w:lvl>
    <w:lvl w:ilvl="3" w:tplc="040C000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40C0003">
      <w:start w:val="1"/>
      <w:numFmt w:val="decimal"/>
      <w:lvlText w:val="%5."/>
      <w:lvlJc w:val="left"/>
      <w:pPr>
        <w:tabs>
          <w:tab w:val="num" w:pos="4374"/>
        </w:tabs>
        <w:ind w:left="4374" w:hanging="360"/>
      </w:pPr>
    </w:lvl>
    <w:lvl w:ilvl="5" w:tplc="040C0005">
      <w:start w:val="1"/>
      <w:numFmt w:val="decimal"/>
      <w:lvlText w:val="%6."/>
      <w:lvlJc w:val="left"/>
      <w:pPr>
        <w:tabs>
          <w:tab w:val="num" w:pos="5094"/>
        </w:tabs>
        <w:ind w:left="5094" w:hanging="360"/>
      </w:pPr>
    </w:lvl>
    <w:lvl w:ilvl="6" w:tplc="040C000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40C0003">
      <w:start w:val="1"/>
      <w:numFmt w:val="decimal"/>
      <w:lvlText w:val="%8."/>
      <w:lvlJc w:val="left"/>
      <w:pPr>
        <w:tabs>
          <w:tab w:val="num" w:pos="6534"/>
        </w:tabs>
        <w:ind w:left="6534" w:hanging="360"/>
      </w:pPr>
    </w:lvl>
    <w:lvl w:ilvl="8" w:tplc="040C0005">
      <w:start w:val="1"/>
      <w:numFmt w:val="decimal"/>
      <w:lvlText w:val="%9."/>
      <w:lvlJc w:val="left"/>
      <w:pPr>
        <w:tabs>
          <w:tab w:val="num" w:pos="7254"/>
        </w:tabs>
        <w:ind w:left="7254" w:hanging="360"/>
      </w:pPr>
    </w:lvl>
  </w:abstractNum>
  <w:abstractNum w:abstractNumId="24">
    <w:nsid w:val="4CDC5A8A"/>
    <w:multiLevelType w:val="hybridMultilevel"/>
    <w:tmpl w:val="5C28F0F8"/>
    <w:lvl w:ilvl="0" w:tplc="040C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25">
    <w:nsid w:val="4DB42F30"/>
    <w:multiLevelType w:val="hybridMultilevel"/>
    <w:tmpl w:val="A470DE8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C23FC0"/>
    <w:multiLevelType w:val="hybridMultilevel"/>
    <w:tmpl w:val="4D7E3EC2"/>
    <w:lvl w:ilvl="0" w:tplc="2B06D120">
      <w:numFmt w:val="bullet"/>
      <w:lvlText w:val="-"/>
      <w:lvlJc w:val="left"/>
      <w:pPr>
        <w:ind w:left="31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80" w:hanging="360"/>
      </w:pPr>
      <w:rPr>
        <w:rFonts w:ascii="Wingdings" w:hAnsi="Wingdings" w:hint="default"/>
      </w:rPr>
    </w:lvl>
  </w:abstractNum>
  <w:abstractNum w:abstractNumId="27">
    <w:nsid w:val="519514AD"/>
    <w:multiLevelType w:val="hybridMultilevel"/>
    <w:tmpl w:val="F98E4366"/>
    <w:lvl w:ilvl="0" w:tplc="45BCCD34">
      <w:start w:val="13"/>
      <w:numFmt w:val="bullet"/>
      <w:lvlText w:val="-"/>
      <w:lvlJc w:val="left"/>
      <w:pPr>
        <w:tabs>
          <w:tab w:val="num" w:pos="540"/>
        </w:tabs>
        <w:ind w:left="540" w:hanging="360"/>
      </w:pPr>
      <w:rPr>
        <w:rFonts w:ascii="Arial" w:eastAsia="Times New Roman" w:hAnsi="Arial" w:cs="Arial" w:hint="default"/>
        <w:sz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260"/>
        </w:tabs>
        <w:ind w:left="126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980"/>
        </w:tabs>
        <w:ind w:left="19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420"/>
        </w:tabs>
        <w:ind w:left="342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140"/>
        </w:tabs>
        <w:ind w:left="41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580"/>
        </w:tabs>
        <w:ind w:left="558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300"/>
        </w:tabs>
        <w:ind w:left="6300" w:hanging="360"/>
      </w:pPr>
      <w:rPr>
        <w:rFonts w:ascii="Wingdings" w:hAnsi="Wingdings" w:hint="default"/>
      </w:rPr>
    </w:lvl>
  </w:abstractNum>
  <w:abstractNum w:abstractNumId="28">
    <w:nsid w:val="51F97E82"/>
    <w:multiLevelType w:val="hybridMultilevel"/>
    <w:tmpl w:val="2EE8FAA2"/>
    <w:lvl w:ilvl="0" w:tplc="040C0001">
      <w:start w:val="1"/>
      <w:numFmt w:val="bullet"/>
      <w:lvlText w:val=""/>
      <w:lvlJc w:val="left"/>
      <w:pPr>
        <w:ind w:left="313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8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5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2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4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1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890" w:hanging="360"/>
      </w:pPr>
      <w:rPr>
        <w:rFonts w:ascii="Wingdings" w:hAnsi="Wingdings" w:hint="default"/>
      </w:rPr>
    </w:lvl>
  </w:abstractNum>
  <w:abstractNum w:abstractNumId="29">
    <w:nsid w:val="52F3702B"/>
    <w:multiLevelType w:val="hybridMultilevel"/>
    <w:tmpl w:val="9E464A48"/>
    <w:lvl w:ilvl="0" w:tplc="FCFCF93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3442C01"/>
    <w:multiLevelType w:val="hybridMultilevel"/>
    <w:tmpl w:val="B9D6B6FE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DE1C82"/>
    <w:multiLevelType w:val="hybridMultilevel"/>
    <w:tmpl w:val="AFE2E28C"/>
    <w:lvl w:ilvl="0" w:tplc="040C0001">
      <w:start w:val="1"/>
      <w:numFmt w:val="bullet"/>
      <w:lvlText w:val=""/>
      <w:lvlJc w:val="left"/>
      <w:pPr>
        <w:ind w:left="34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1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8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5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0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7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4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174" w:hanging="360"/>
      </w:pPr>
      <w:rPr>
        <w:rFonts w:ascii="Wingdings" w:hAnsi="Wingdings" w:hint="default"/>
      </w:rPr>
    </w:lvl>
  </w:abstractNum>
  <w:abstractNum w:abstractNumId="32">
    <w:nsid w:val="5B6E59F3"/>
    <w:multiLevelType w:val="hybridMultilevel"/>
    <w:tmpl w:val="EBC6C2EE"/>
    <w:lvl w:ilvl="0" w:tplc="2A8EF22A">
      <w:start w:val="7"/>
      <w:numFmt w:val="bullet"/>
      <w:lvlText w:val="-"/>
      <w:lvlJc w:val="left"/>
      <w:pPr>
        <w:ind w:left="394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2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9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705" w:hanging="360"/>
      </w:pPr>
      <w:rPr>
        <w:rFonts w:ascii="Wingdings" w:hAnsi="Wingdings" w:hint="default"/>
      </w:rPr>
    </w:lvl>
  </w:abstractNum>
  <w:abstractNum w:abstractNumId="33">
    <w:nsid w:val="64205ECA"/>
    <w:multiLevelType w:val="hybridMultilevel"/>
    <w:tmpl w:val="7D22FB64"/>
    <w:lvl w:ilvl="0" w:tplc="040C0001">
      <w:start w:val="1"/>
      <w:numFmt w:val="bullet"/>
      <w:lvlText w:val=""/>
      <w:lvlJc w:val="left"/>
      <w:pPr>
        <w:ind w:left="34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1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8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5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0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7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4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174" w:hanging="360"/>
      </w:pPr>
      <w:rPr>
        <w:rFonts w:ascii="Wingdings" w:hAnsi="Wingdings" w:hint="default"/>
      </w:rPr>
    </w:lvl>
  </w:abstractNum>
  <w:abstractNum w:abstractNumId="34">
    <w:nsid w:val="646B2A0B"/>
    <w:multiLevelType w:val="hybridMultilevel"/>
    <w:tmpl w:val="620A9694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62E4A15"/>
    <w:multiLevelType w:val="hybridMultilevel"/>
    <w:tmpl w:val="E5C08874"/>
    <w:lvl w:ilvl="0" w:tplc="FA261494">
      <w:start w:val="7"/>
      <w:numFmt w:val="bullet"/>
      <w:lvlText w:val="-"/>
      <w:lvlJc w:val="left"/>
      <w:pPr>
        <w:ind w:left="399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47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54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61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8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5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83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90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750" w:hanging="360"/>
      </w:pPr>
      <w:rPr>
        <w:rFonts w:ascii="Wingdings" w:hAnsi="Wingdings" w:hint="default"/>
      </w:rPr>
    </w:lvl>
  </w:abstractNum>
  <w:abstractNum w:abstractNumId="36">
    <w:nsid w:val="668D7CD3"/>
    <w:multiLevelType w:val="hybridMultilevel"/>
    <w:tmpl w:val="191A3B66"/>
    <w:lvl w:ilvl="0" w:tplc="040C0001">
      <w:start w:val="1"/>
      <w:numFmt w:val="bullet"/>
      <w:lvlText w:val=""/>
      <w:lvlJc w:val="left"/>
      <w:pPr>
        <w:ind w:left="320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392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4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6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8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80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2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4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67" w:hanging="360"/>
      </w:pPr>
      <w:rPr>
        <w:rFonts w:ascii="Wingdings" w:hAnsi="Wingdings" w:hint="default"/>
      </w:rPr>
    </w:lvl>
  </w:abstractNum>
  <w:abstractNum w:abstractNumId="37">
    <w:nsid w:val="679162E8"/>
    <w:multiLevelType w:val="hybridMultilevel"/>
    <w:tmpl w:val="477E1C12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90D5471"/>
    <w:multiLevelType w:val="hybridMultilevel"/>
    <w:tmpl w:val="776CFE68"/>
    <w:lvl w:ilvl="0" w:tplc="3ACE7CE2">
      <w:start w:val="1"/>
      <w:numFmt w:val="bullet"/>
      <w:lvlText w:val="-"/>
      <w:lvlJc w:val="left"/>
      <w:pPr>
        <w:ind w:left="2484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39">
    <w:nsid w:val="693A11A1"/>
    <w:multiLevelType w:val="hybridMultilevel"/>
    <w:tmpl w:val="00E0F204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9890730"/>
    <w:multiLevelType w:val="hybridMultilevel"/>
    <w:tmpl w:val="ECD43D66"/>
    <w:lvl w:ilvl="0" w:tplc="040C0001">
      <w:start w:val="1"/>
      <w:numFmt w:val="bullet"/>
      <w:lvlText w:val=""/>
      <w:lvlJc w:val="left"/>
      <w:pPr>
        <w:ind w:left="277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3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530" w:hanging="360"/>
      </w:pPr>
      <w:rPr>
        <w:rFonts w:ascii="Wingdings" w:hAnsi="Wingdings" w:hint="default"/>
      </w:rPr>
    </w:lvl>
  </w:abstractNum>
  <w:abstractNum w:abstractNumId="41">
    <w:nsid w:val="729D3A80"/>
    <w:multiLevelType w:val="hybridMultilevel"/>
    <w:tmpl w:val="F10A9BA0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7BF2F63"/>
    <w:multiLevelType w:val="hybridMultilevel"/>
    <w:tmpl w:val="DF36A694"/>
    <w:lvl w:ilvl="0" w:tplc="FBD4971E">
      <w:start w:val="1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8731804"/>
    <w:multiLevelType w:val="hybridMultilevel"/>
    <w:tmpl w:val="268AD6A0"/>
    <w:lvl w:ilvl="0" w:tplc="040C0001">
      <w:start w:val="1"/>
      <w:numFmt w:val="bullet"/>
      <w:lvlText w:val=""/>
      <w:lvlJc w:val="left"/>
      <w:pPr>
        <w:ind w:left="3414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413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85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57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29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701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73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45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9174" w:hanging="360"/>
      </w:pPr>
      <w:rPr>
        <w:rFonts w:ascii="Wingdings" w:hAnsi="Wingdings" w:hint="default"/>
      </w:rPr>
    </w:lvl>
  </w:abstractNum>
  <w:abstractNum w:abstractNumId="44">
    <w:nsid w:val="7B1D68FB"/>
    <w:multiLevelType w:val="hybridMultilevel"/>
    <w:tmpl w:val="9168C97A"/>
    <w:lvl w:ilvl="0" w:tplc="D20C9DE2">
      <w:start w:val="6"/>
      <w:numFmt w:val="bullet"/>
      <w:lvlText w:val="-"/>
      <w:lvlJc w:val="left"/>
      <w:pPr>
        <w:ind w:left="246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31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9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46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53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0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7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75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220" w:hanging="360"/>
      </w:pPr>
      <w:rPr>
        <w:rFonts w:ascii="Wingdings" w:hAnsi="Wingdings" w:hint="default"/>
      </w:rPr>
    </w:lvl>
  </w:abstractNum>
  <w:abstractNum w:abstractNumId="45">
    <w:nsid w:val="7CCA31F6"/>
    <w:multiLevelType w:val="hybridMultilevel"/>
    <w:tmpl w:val="EE8AA752"/>
    <w:lvl w:ilvl="0" w:tplc="FD486790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</w:num>
  <w:num w:numId="2">
    <w:abstractNumId w:val="42"/>
  </w:num>
  <w:num w:numId="3">
    <w:abstractNumId w:val="1"/>
  </w:num>
  <w:num w:numId="4">
    <w:abstractNumId w:val="26"/>
  </w:num>
  <w:num w:numId="5">
    <w:abstractNumId w:val="19"/>
  </w:num>
  <w:num w:numId="6">
    <w:abstractNumId w:val="5"/>
  </w:num>
  <w:num w:numId="7">
    <w:abstractNumId w:val="29"/>
  </w:num>
  <w:num w:numId="8">
    <w:abstractNumId w:val="13"/>
  </w:num>
  <w:num w:numId="9">
    <w:abstractNumId w:val="39"/>
  </w:num>
  <w:num w:numId="10">
    <w:abstractNumId w:val="4"/>
  </w:num>
  <w:num w:numId="11">
    <w:abstractNumId w:val="7"/>
  </w:num>
  <w:num w:numId="12">
    <w:abstractNumId w:val="17"/>
  </w:num>
  <w:num w:numId="13">
    <w:abstractNumId w:val="45"/>
  </w:num>
  <w:num w:numId="14">
    <w:abstractNumId w:val="10"/>
  </w:num>
  <w:num w:numId="15">
    <w:abstractNumId w:val="37"/>
  </w:num>
  <w:num w:numId="16">
    <w:abstractNumId w:val="30"/>
  </w:num>
  <w:num w:numId="17">
    <w:abstractNumId w:val="41"/>
  </w:num>
  <w:num w:numId="18">
    <w:abstractNumId w:val="11"/>
  </w:num>
  <w:num w:numId="19">
    <w:abstractNumId w:val="20"/>
  </w:num>
  <w:num w:numId="20">
    <w:abstractNumId w:val="34"/>
  </w:num>
  <w:num w:numId="21">
    <w:abstractNumId w:val="31"/>
  </w:num>
  <w:num w:numId="22">
    <w:abstractNumId w:val="22"/>
  </w:num>
  <w:num w:numId="23">
    <w:abstractNumId w:val="36"/>
  </w:num>
  <w:num w:numId="24">
    <w:abstractNumId w:val="14"/>
  </w:num>
  <w:num w:numId="25">
    <w:abstractNumId w:val="43"/>
  </w:num>
  <w:num w:numId="26">
    <w:abstractNumId w:val="25"/>
  </w:num>
  <w:num w:numId="27">
    <w:abstractNumId w:val="33"/>
  </w:num>
  <w:num w:numId="28">
    <w:abstractNumId w:val="6"/>
  </w:num>
  <w:num w:numId="29">
    <w:abstractNumId w:val="15"/>
  </w:num>
  <w:num w:numId="30">
    <w:abstractNumId w:val="9"/>
  </w:num>
  <w:num w:numId="31">
    <w:abstractNumId w:val="40"/>
  </w:num>
  <w:num w:numId="32">
    <w:abstractNumId w:val="28"/>
  </w:num>
  <w:num w:numId="33">
    <w:abstractNumId w:val="24"/>
  </w:num>
  <w:num w:numId="34">
    <w:abstractNumId w:val="3"/>
  </w:num>
  <w:num w:numId="35">
    <w:abstractNumId w:val="18"/>
  </w:num>
  <w:num w:numId="36">
    <w:abstractNumId w:val="23"/>
  </w:num>
  <w:num w:numId="37">
    <w:abstractNumId w:val="38"/>
  </w:num>
  <w:num w:numId="38">
    <w:abstractNumId w:val="16"/>
  </w:num>
  <w:num w:numId="39">
    <w:abstractNumId w:val="2"/>
  </w:num>
  <w:num w:numId="40">
    <w:abstractNumId w:val="32"/>
  </w:num>
  <w:num w:numId="41">
    <w:abstractNumId w:val="21"/>
  </w:num>
  <w:num w:numId="42">
    <w:abstractNumId w:val="35"/>
  </w:num>
  <w:num w:numId="43">
    <w:abstractNumId w:val="8"/>
  </w:num>
  <w:num w:numId="44">
    <w:abstractNumId w:val="44"/>
  </w:num>
  <w:num w:numId="45">
    <w:abstractNumId w:val="12"/>
  </w:num>
  <w:num w:numId="4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proofState w:spelling="clean" w:grammar="clean"/>
  <w:stylePaneFormatFilter w:val="3F01"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81922">
      <o:colormenu v:ext="edit" strokecolor="none [3212]"/>
    </o:shapedefaults>
    <o:shapelayout v:ext="edit">
      <o:idmap v:ext="edit" data="56"/>
    </o:shapelayout>
  </w:hdrShapeDefaults>
  <w:footnotePr>
    <w:footnote w:id="-1"/>
    <w:footnote w:id="0"/>
  </w:footnotePr>
  <w:endnotePr>
    <w:endnote w:id="-1"/>
    <w:endnote w:id="0"/>
  </w:endnotePr>
  <w:compat/>
  <w:rsids>
    <w:rsidRoot w:val="00BB4C34"/>
    <w:rsid w:val="00006799"/>
    <w:rsid w:val="00007760"/>
    <w:rsid w:val="00014140"/>
    <w:rsid w:val="000159FD"/>
    <w:rsid w:val="000205A9"/>
    <w:rsid w:val="000209E3"/>
    <w:rsid w:val="00022F98"/>
    <w:rsid w:val="00024354"/>
    <w:rsid w:val="00024B0A"/>
    <w:rsid w:val="000272A9"/>
    <w:rsid w:val="000306AD"/>
    <w:rsid w:val="00051DCC"/>
    <w:rsid w:val="00053E34"/>
    <w:rsid w:val="000670EE"/>
    <w:rsid w:val="000749AF"/>
    <w:rsid w:val="000764D8"/>
    <w:rsid w:val="00085BB7"/>
    <w:rsid w:val="00087DC5"/>
    <w:rsid w:val="000950A8"/>
    <w:rsid w:val="00095E10"/>
    <w:rsid w:val="000B20BB"/>
    <w:rsid w:val="000B2B7D"/>
    <w:rsid w:val="000B3955"/>
    <w:rsid w:val="000D43F8"/>
    <w:rsid w:val="000D685A"/>
    <w:rsid w:val="000D7643"/>
    <w:rsid w:val="000E07A9"/>
    <w:rsid w:val="000E0FCF"/>
    <w:rsid w:val="00102939"/>
    <w:rsid w:val="001108C0"/>
    <w:rsid w:val="0011353B"/>
    <w:rsid w:val="001239DD"/>
    <w:rsid w:val="001330B3"/>
    <w:rsid w:val="0013419E"/>
    <w:rsid w:val="0013472A"/>
    <w:rsid w:val="00144979"/>
    <w:rsid w:val="00154A64"/>
    <w:rsid w:val="00157006"/>
    <w:rsid w:val="00157BF6"/>
    <w:rsid w:val="00160B3E"/>
    <w:rsid w:val="00163962"/>
    <w:rsid w:val="00164BD0"/>
    <w:rsid w:val="00170B13"/>
    <w:rsid w:val="00173D49"/>
    <w:rsid w:val="00176FE1"/>
    <w:rsid w:val="001821B4"/>
    <w:rsid w:val="001848ED"/>
    <w:rsid w:val="00196C2A"/>
    <w:rsid w:val="001A4C42"/>
    <w:rsid w:val="001A617A"/>
    <w:rsid w:val="001A6C23"/>
    <w:rsid w:val="001B0CD5"/>
    <w:rsid w:val="001B66A3"/>
    <w:rsid w:val="001B6834"/>
    <w:rsid w:val="001C40A4"/>
    <w:rsid w:val="001C43FA"/>
    <w:rsid w:val="001D4494"/>
    <w:rsid w:val="001E20F3"/>
    <w:rsid w:val="001E2625"/>
    <w:rsid w:val="001E546B"/>
    <w:rsid w:val="001F13DA"/>
    <w:rsid w:val="002077B9"/>
    <w:rsid w:val="00211FF2"/>
    <w:rsid w:val="00213864"/>
    <w:rsid w:val="0023346C"/>
    <w:rsid w:val="00236778"/>
    <w:rsid w:val="002425BE"/>
    <w:rsid w:val="00242E27"/>
    <w:rsid w:val="00242F86"/>
    <w:rsid w:val="002434F5"/>
    <w:rsid w:val="002436DF"/>
    <w:rsid w:val="00246F02"/>
    <w:rsid w:val="002514B6"/>
    <w:rsid w:val="0025229C"/>
    <w:rsid w:val="002607B8"/>
    <w:rsid w:val="002662D3"/>
    <w:rsid w:val="00267C33"/>
    <w:rsid w:val="002705C1"/>
    <w:rsid w:val="0027376A"/>
    <w:rsid w:val="00275760"/>
    <w:rsid w:val="00284167"/>
    <w:rsid w:val="0028460C"/>
    <w:rsid w:val="0028603C"/>
    <w:rsid w:val="00291F14"/>
    <w:rsid w:val="00296252"/>
    <w:rsid w:val="002A1C1C"/>
    <w:rsid w:val="002A27DB"/>
    <w:rsid w:val="002A2B54"/>
    <w:rsid w:val="002A4A0C"/>
    <w:rsid w:val="002A52AE"/>
    <w:rsid w:val="002A5F86"/>
    <w:rsid w:val="002C0013"/>
    <w:rsid w:val="002C3344"/>
    <w:rsid w:val="002D055E"/>
    <w:rsid w:val="002D207E"/>
    <w:rsid w:val="002D3F5F"/>
    <w:rsid w:val="002D6618"/>
    <w:rsid w:val="002D7353"/>
    <w:rsid w:val="002D7A66"/>
    <w:rsid w:val="002E16E5"/>
    <w:rsid w:val="002E5169"/>
    <w:rsid w:val="002E6D62"/>
    <w:rsid w:val="002E770A"/>
    <w:rsid w:val="002F0CBF"/>
    <w:rsid w:val="003027AE"/>
    <w:rsid w:val="00303860"/>
    <w:rsid w:val="00306E7C"/>
    <w:rsid w:val="003129BE"/>
    <w:rsid w:val="00314F86"/>
    <w:rsid w:val="00317C54"/>
    <w:rsid w:val="00331630"/>
    <w:rsid w:val="003328AB"/>
    <w:rsid w:val="00334788"/>
    <w:rsid w:val="00334C50"/>
    <w:rsid w:val="00353E1B"/>
    <w:rsid w:val="00362562"/>
    <w:rsid w:val="00364C52"/>
    <w:rsid w:val="00366764"/>
    <w:rsid w:val="00370C68"/>
    <w:rsid w:val="003725C0"/>
    <w:rsid w:val="003728A6"/>
    <w:rsid w:val="003941A3"/>
    <w:rsid w:val="00394D41"/>
    <w:rsid w:val="003A3628"/>
    <w:rsid w:val="003A3A5C"/>
    <w:rsid w:val="003A42B3"/>
    <w:rsid w:val="003B0678"/>
    <w:rsid w:val="003B1B27"/>
    <w:rsid w:val="003C07F1"/>
    <w:rsid w:val="003C07FF"/>
    <w:rsid w:val="003C730A"/>
    <w:rsid w:val="003D2408"/>
    <w:rsid w:val="003D4229"/>
    <w:rsid w:val="003D6166"/>
    <w:rsid w:val="003E5252"/>
    <w:rsid w:val="003F40AB"/>
    <w:rsid w:val="00403523"/>
    <w:rsid w:val="00404F2E"/>
    <w:rsid w:val="00417D78"/>
    <w:rsid w:val="00420FA4"/>
    <w:rsid w:val="0044029E"/>
    <w:rsid w:val="00450689"/>
    <w:rsid w:val="004515E5"/>
    <w:rsid w:val="0045279D"/>
    <w:rsid w:val="00457253"/>
    <w:rsid w:val="00457E8E"/>
    <w:rsid w:val="00460B2E"/>
    <w:rsid w:val="0047045C"/>
    <w:rsid w:val="00473522"/>
    <w:rsid w:val="00474DC6"/>
    <w:rsid w:val="004814E0"/>
    <w:rsid w:val="004927BB"/>
    <w:rsid w:val="004A15BA"/>
    <w:rsid w:val="004B2ACA"/>
    <w:rsid w:val="004E197C"/>
    <w:rsid w:val="004E3B39"/>
    <w:rsid w:val="004E46C4"/>
    <w:rsid w:val="004E50F7"/>
    <w:rsid w:val="004E581B"/>
    <w:rsid w:val="004F3D5F"/>
    <w:rsid w:val="004F7E6E"/>
    <w:rsid w:val="00501535"/>
    <w:rsid w:val="00520418"/>
    <w:rsid w:val="0052319D"/>
    <w:rsid w:val="00532BA7"/>
    <w:rsid w:val="00533CB6"/>
    <w:rsid w:val="00535545"/>
    <w:rsid w:val="00541B2F"/>
    <w:rsid w:val="00541DC6"/>
    <w:rsid w:val="0054354E"/>
    <w:rsid w:val="005439C6"/>
    <w:rsid w:val="00546664"/>
    <w:rsid w:val="00550291"/>
    <w:rsid w:val="00553581"/>
    <w:rsid w:val="00554696"/>
    <w:rsid w:val="00564A79"/>
    <w:rsid w:val="00565A65"/>
    <w:rsid w:val="00567ABD"/>
    <w:rsid w:val="0058381C"/>
    <w:rsid w:val="00593626"/>
    <w:rsid w:val="005A3E88"/>
    <w:rsid w:val="005A6EF8"/>
    <w:rsid w:val="005B6682"/>
    <w:rsid w:val="005C17B6"/>
    <w:rsid w:val="005C2080"/>
    <w:rsid w:val="005D7FED"/>
    <w:rsid w:val="005E2292"/>
    <w:rsid w:val="005E4DC6"/>
    <w:rsid w:val="005E5E23"/>
    <w:rsid w:val="005F280D"/>
    <w:rsid w:val="00607853"/>
    <w:rsid w:val="006144B6"/>
    <w:rsid w:val="006160BF"/>
    <w:rsid w:val="00616603"/>
    <w:rsid w:val="00621AC2"/>
    <w:rsid w:val="00621AD9"/>
    <w:rsid w:val="006246B2"/>
    <w:rsid w:val="00625E48"/>
    <w:rsid w:val="00631618"/>
    <w:rsid w:val="0063211B"/>
    <w:rsid w:val="006363BD"/>
    <w:rsid w:val="006420F6"/>
    <w:rsid w:val="00643EA9"/>
    <w:rsid w:val="0064728B"/>
    <w:rsid w:val="00647E20"/>
    <w:rsid w:val="00651328"/>
    <w:rsid w:val="00653A41"/>
    <w:rsid w:val="0066078C"/>
    <w:rsid w:val="0066257A"/>
    <w:rsid w:val="00663E22"/>
    <w:rsid w:val="006659B1"/>
    <w:rsid w:val="00666A25"/>
    <w:rsid w:val="00677192"/>
    <w:rsid w:val="00677E4D"/>
    <w:rsid w:val="00681258"/>
    <w:rsid w:val="00682660"/>
    <w:rsid w:val="00692249"/>
    <w:rsid w:val="00693537"/>
    <w:rsid w:val="006A177F"/>
    <w:rsid w:val="006B7B6E"/>
    <w:rsid w:val="006C55FA"/>
    <w:rsid w:val="006C7B32"/>
    <w:rsid w:val="006D4D23"/>
    <w:rsid w:val="006D7F11"/>
    <w:rsid w:val="006E0879"/>
    <w:rsid w:val="006E5F43"/>
    <w:rsid w:val="006E642C"/>
    <w:rsid w:val="006F2672"/>
    <w:rsid w:val="006F2877"/>
    <w:rsid w:val="006F67CA"/>
    <w:rsid w:val="00701373"/>
    <w:rsid w:val="00702D0B"/>
    <w:rsid w:val="00707D81"/>
    <w:rsid w:val="007158D4"/>
    <w:rsid w:val="007310AC"/>
    <w:rsid w:val="00734153"/>
    <w:rsid w:val="007360FD"/>
    <w:rsid w:val="00740496"/>
    <w:rsid w:val="0074781F"/>
    <w:rsid w:val="00756CC4"/>
    <w:rsid w:val="00761EDC"/>
    <w:rsid w:val="007658C6"/>
    <w:rsid w:val="00767E65"/>
    <w:rsid w:val="00772E96"/>
    <w:rsid w:val="00773D95"/>
    <w:rsid w:val="00775EBD"/>
    <w:rsid w:val="007772A6"/>
    <w:rsid w:val="0079021C"/>
    <w:rsid w:val="007A2CD1"/>
    <w:rsid w:val="007B6239"/>
    <w:rsid w:val="007C079D"/>
    <w:rsid w:val="007C0FE0"/>
    <w:rsid w:val="007C61EC"/>
    <w:rsid w:val="007C65CE"/>
    <w:rsid w:val="007D2C71"/>
    <w:rsid w:val="007D448F"/>
    <w:rsid w:val="007E008C"/>
    <w:rsid w:val="007E34EB"/>
    <w:rsid w:val="007E5AA6"/>
    <w:rsid w:val="007E64CA"/>
    <w:rsid w:val="007F0469"/>
    <w:rsid w:val="007F3366"/>
    <w:rsid w:val="007F5CC8"/>
    <w:rsid w:val="007F64E5"/>
    <w:rsid w:val="007F6AC0"/>
    <w:rsid w:val="00800FE2"/>
    <w:rsid w:val="00806D3E"/>
    <w:rsid w:val="00811AFC"/>
    <w:rsid w:val="00814D9E"/>
    <w:rsid w:val="00820954"/>
    <w:rsid w:val="00821067"/>
    <w:rsid w:val="00822FCB"/>
    <w:rsid w:val="008351BD"/>
    <w:rsid w:val="008351BF"/>
    <w:rsid w:val="00835599"/>
    <w:rsid w:val="00835803"/>
    <w:rsid w:val="00836094"/>
    <w:rsid w:val="0084086F"/>
    <w:rsid w:val="00857500"/>
    <w:rsid w:val="0086243D"/>
    <w:rsid w:val="00866722"/>
    <w:rsid w:val="0088050D"/>
    <w:rsid w:val="00883E55"/>
    <w:rsid w:val="0089075B"/>
    <w:rsid w:val="008917BE"/>
    <w:rsid w:val="008A4CDB"/>
    <w:rsid w:val="008B016C"/>
    <w:rsid w:val="008B4DA2"/>
    <w:rsid w:val="008C33D6"/>
    <w:rsid w:val="008D0CA6"/>
    <w:rsid w:val="008D30E0"/>
    <w:rsid w:val="008D40D7"/>
    <w:rsid w:val="008E03E2"/>
    <w:rsid w:val="008E08FB"/>
    <w:rsid w:val="008E0E73"/>
    <w:rsid w:val="008E2302"/>
    <w:rsid w:val="008F387C"/>
    <w:rsid w:val="008F47BC"/>
    <w:rsid w:val="009226ED"/>
    <w:rsid w:val="0092417A"/>
    <w:rsid w:val="00926BAD"/>
    <w:rsid w:val="00941560"/>
    <w:rsid w:val="00945DAC"/>
    <w:rsid w:val="00956AA7"/>
    <w:rsid w:val="00963CFC"/>
    <w:rsid w:val="00975856"/>
    <w:rsid w:val="0098183E"/>
    <w:rsid w:val="00984F2C"/>
    <w:rsid w:val="00991EE2"/>
    <w:rsid w:val="00992B17"/>
    <w:rsid w:val="0099764C"/>
    <w:rsid w:val="009A1F4B"/>
    <w:rsid w:val="009A2B5A"/>
    <w:rsid w:val="009A5B02"/>
    <w:rsid w:val="009B0B78"/>
    <w:rsid w:val="009B6BF9"/>
    <w:rsid w:val="009C2CFC"/>
    <w:rsid w:val="009C56CA"/>
    <w:rsid w:val="009D4DBE"/>
    <w:rsid w:val="009E3E55"/>
    <w:rsid w:val="009E53CD"/>
    <w:rsid w:val="009E64F1"/>
    <w:rsid w:val="009F1309"/>
    <w:rsid w:val="009F60CC"/>
    <w:rsid w:val="00A02625"/>
    <w:rsid w:val="00A066A1"/>
    <w:rsid w:val="00A262D1"/>
    <w:rsid w:val="00A37CF2"/>
    <w:rsid w:val="00A40B90"/>
    <w:rsid w:val="00A51CA3"/>
    <w:rsid w:val="00A52CAA"/>
    <w:rsid w:val="00A542EF"/>
    <w:rsid w:val="00A54907"/>
    <w:rsid w:val="00A5492B"/>
    <w:rsid w:val="00A83625"/>
    <w:rsid w:val="00AA0C5A"/>
    <w:rsid w:val="00AA21BF"/>
    <w:rsid w:val="00AB02A3"/>
    <w:rsid w:val="00AB39FD"/>
    <w:rsid w:val="00AC0ECE"/>
    <w:rsid w:val="00AC175C"/>
    <w:rsid w:val="00AC2F90"/>
    <w:rsid w:val="00AC4134"/>
    <w:rsid w:val="00AC45A2"/>
    <w:rsid w:val="00AC4BE2"/>
    <w:rsid w:val="00AD47B1"/>
    <w:rsid w:val="00AF32E6"/>
    <w:rsid w:val="00B0052A"/>
    <w:rsid w:val="00B01332"/>
    <w:rsid w:val="00B03EBD"/>
    <w:rsid w:val="00B04F02"/>
    <w:rsid w:val="00B05F85"/>
    <w:rsid w:val="00B07A82"/>
    <w:rsid w:val="00B12256"/>
    <w:rsid w:val="00B361D5"/>
    <w:rsid w:val="00B36812"/>
    <w:rsid w:val="00B4009C"/>
    <w:rsid w:val="00B4583C"/>
    <w:rsid w:val="00B47B15"/>
    <w:rsid w:val="00B5162A"/>
    <w:rsid w:val="00B52F98"/>
    <w:rsid w:val="00B540FE"/>
    <w:rsid w:val="00B56A14"/>
    <w:rsid w:val="00B6272F"/>
    <w:rsid w:val="00B63FC4"/>
    <w:rsid w:val="00B678AC"/>
    <w:rsid w:val="00B763A3"/>
    <w:rsid w:val="00B96525"/>
    <w:rsid w:val="00BA0A9E"/>
    <w:rsid w:val="00BA68A3"/>
    <w:rsid w:val="00BA6D36"/>
    <w:rsid w:val="00BB39F4"/>
    <w:rsid w:val="00BB4C34"/>
    <w:rsid w:val="00BB698C"/>
    <w:rsid w:val="00BB74B8"/>
    <w:rsid w:val="00BC3D32"/>
    <w:rsid w:val="00BC418E"/>
    <w:rsid w:val="00BD0519"/>
    <w:rsid w:val="00BD2C03"/>
    <w:rsid w:val="00BD6B37"/>
    <w:rsid w:val="00BE2A2A"/>
    <w:rsid w:val="00BE387C"/>
    <w:rsid w:val="00BE528A"/>
    <w:rsid w:val="00BF047A"/>
    <w:rsid w:val="00BF3242"/>
    <w:rsid w:val="00C0542A"/>
    <w:rsid w:val="00C0633D"/>
    <w:rsid w:val="00C1310E"/>
    <w:rsid w:val="00C14A67"/>
    <w:rsid w:val="00C1591B"/>
    <w:rsid w:val="00C161A1"/>
    <w:rsid w:val="00C16B78"/>
    <w:rsid w:val="00C17FFD"/>
    <w:rsid w:val="00C2141F"/>
    <w:rsid w:val="00C2470B"/>
    <w:rsid w:val="00C3304C"/>
    <w:rsid w:val="00C33296"/>
    <w:rsid w:val="00C35174"/>
    <w:rsid w:val="00C4170F"/>
    <w:rsid w:val="00C43B37"/>
    <w:rsid w:val="00C54765"/>
    <w:rsid w:val="00C568E2"/>
    <w:rsid w:val="00C56933"/>
    <w:rsid w:val="00C619F3"/>
    <w:rsid w:val="00C648A0"/>
    <w:rsid w:val="00C64915"/>
    <w:rsid w:val="00C75C6B"/>
    <w:rsid w:val="00C8190E"/>
    <w:rsid w:val="00C82E08"/>
    <w:rsid w:val="00C90400"/>
    <w:rsid w:val="00C9049C"/>
    <w:rsid w:val="00CA10B9"/>
    <w:rsid w:val="00CA3C95"/>
    <w:rsid w:val="00CA43C6"/>
    <w:rsid w:val="00CA4D84"/>
    <w:rsid w:val="00CA5D79"/>
    <w:rsid w:val="00CA78F6"/>
    <w:rsid w:val="00CB2C28"/>
    <w:rsid w:val="00CB5399"/>
    <w:rsid w:val="00CB6FAA"/>
    <w:rsid w:val="00CC11FF"/>
    <w:rsid w:val="00CC2C1B"/>
    <w:rsid w:val="00CD3C01"/>
    <w:rsid w:val="00CD6335"/>
    <w:rsid w:val="00CF0085"/>
    <w:rsid w:val="00CF1EA3"/>
    <w:rsid w:val="00CF2243"/>
    <w:rsid w:val="00CF3CA6"/>
    <w:rsid w:val="00CF4F0E"/>
    <w:rsid w:val="00CF633E"/>
    <w:rsid w:val="00D06424"/>
    <w:rsid w:val="00D20EEA"/>
    <w:rsid w:val="00D2596A"/>
    <w:rsid w:val="00D329FA"/>
    <w:rsid w:val="00D33D10"/>
    <w:rsid w:val="00D460EB"/>
    <w:rsid w:val="00D4742D"/>
    <w:rsid w:val="00D47FBA"/>
    <w:rsid w:val="00D56B2D"/>
    <w:rsid w:val="00D56E93"/>
    <w:rsid w:val="00D6102F"/>
    <w:rsid w:val="00D64B74"/>
    <w:rsid w:val="00D652D2"/>
    <w:rsid w:val="00D674E5"/>
    <w:rsid w:val="00D70A4F"/>
    <w:rsid w:val="00D726EC"/>
    <w:rsid w:val="00D7536C"/>
    <w:rsid w:val="00D812D1"/>
    <w:rsid w:val="00D8288A"/>
    <w:rsid w:val="00D93333"/>
    <w:rsid w:val="00D947C8"/>
    <w:rsid w:val="00D954BF"/>
    <w:rsid w:val="00DA0E90"/>
    <w:rsid w:val="00DD52F7"/>
    <w:rsid w:val="00DD57B9"/>
    <w:rsid w:val="00DE2F3D"/>
    <w:rsid w:val="00DE74BB"/>
    <w:rsid w:val="00DF5326"/>
    <w:rsid w:val="00DF6B60"/>
    <w:rsid w:val="00E011DD"/>
    <w:rsid w:val="00E02D2C"/>
    <w:rsid w:val="00E0342D"/>
    <w:rsid w:val="00E114D4"/>
    <w:rsid w:val="00E11877"/>
    <w:rsid w:val="00E14597"/>
    <w:rsid w:val="00E14731"/>
    <w:rsid w:val="00E1787D"/>
    <w:rsid w:val="00E22D6F"/>
    <w:rsid w:val="00E24DD7"/>
    <w:rsid w:val="00E27B5B"/>
    <w:rsid w:val="00E359B8"/>
    <w:rsid w:val="00E359F5"/>
    <w:rsid w:val="00E36798"/>
    <w:rsid w:val="00E401BC"/>
    <w:rsid w:val="00E404FF"/>
    <w:rsid w:val="00E45164"/>
    <w:rsid w:val="00E452C9"/>
    <w:rsid w:val="00E566EE"/>
    <w:rsid w:val="00E634F7"/>
    <w:rsid w:val="00E668D0"/>
    <w:rsid w:val="00E712A0"/>
    <w:rsid w:val="00E75E54"/>
    <w:rsid w:val="00E80748"/>
    <w:rsid w:val="00E83D26"/>
    <w:rsid w:val="00E9144E"/>
    <w:rsid w:val="00E94966"/>
    <w:rsid w:val="00E97799"/>
    <w:rsid w:val="00EA1430"/>
    <w:rsid w:val="00EA3570"/>
    <w:rsid w:val="00EA5797"/>
    <w:rsid w:val="00EB17C4"/>
    <w:rsid w:val="00EB234E"/>
    <w:rsid w:val="00EC3497"/>
    <w:rsid w:val="00EC5830"/>
    <w:rsid w:val="00EC6FF5"/>
    <w:rsid w:val="00ED011C"/>
    <w:rsid w:val="00ED15CE"/>
    <w:rsid w:val="00EE2EA0"/>
    <w:rsid w:val="00EE3875"/>
    <w:rsid w:val="00EE500E"/>
    <w:rsid w:val="00EE7822"/>
    <w:rsid w:val="00EF4198"/>
    <w:rsid w:val="00EF5493"/>
    <w:rsid w:val="00F00C21"/>
    <w:rsid w:val="00F15E39"/>
    <w:rsid w:val="00F2442C"/>
    <w:rsid w:val="00F263D2"/>
    <w:rsid w:val="00F30662"/>
    <w:rsid w:val="00F30A2F"/>
    <w:rsid w:val="00F44CF4"/>
    <w:rsid w:val="00F542D1"/>
    <w:rsid w:val="00F659CE"/>
    <w:rsid w:val="00F67862"/>
    <w:rsid w:val="00F76563"/>
    <w:rsid w:val="00F85E8A"/>
    <w:rsid w:val="00F95ED9"/>
    <w:rsid w:val="00FB1415"/>
    <w:rsid w:val="00FB2FBF"/>
    <w:rsid w:val="00FB49C5"/>
    <w:rsid w:val="00FB743D"/>
    <w:rsid w:val="00FC0897"/>
    <w:rsid w:val="00FC0EC1"/>
    <w:rsid w:val="00FC3530"/>
    <w:rsid w:val="00FD35EC"/>
    <w:rsid w:val="00FD49FE"/>
    <w:rsid w:val="00FD4F97"/>
    <w:rsid w:val="00FD5579"/>
    <w:rsid w:val="00FE05FE"/>
    <w:rsid w:val="00FE50C3"/>
    <w:rsid w:val="00FE7061"/>
    <w:rsid w:val="00FF3DD5"/>
    <w:rsid w:val="00FF5778"/>
    <w:rsid w:val="00FF59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22">
      <o:colormenu v:ext="edit" stroke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54765"/>
    <w:rPr>
      <w:sz w:val="24"/>
      <w:szCs w:val="24"/>
    </w:rPr>
  </w:style>
  <w:style w:type="paragraph" w:styleId="Titre1">
    <w:name w:val="heading 1"/>
    <w:basedOn w:val="Normal"/>
    <w:next w:val="Normal"/>
    <w:link w:val="Titre1Car"/>
    <w:qFormat/>
    <w:rsid w:val="00C54765"/>
    <w:pPr>
      <w:keepNext/>
      <w:outlineLvl w:val="0"/>
    </w:pPr>
    <w:rPr>
      <w:rFonts w:ascii="Arial" w:hAnsi="Arial" w:cs="Arial"/>
      <w:b/>
      <w:bCs/>
      <w:shadow/>
      <w:sz w:val="56"/>
    </w:rPr>
  </w:style>
  <w:style w:type="paragraph" w:styleId="Titre2">
    <w:name w:val="heading 2"/>
    <w:basedOn w:val="Normal"/>
    <w:next w:val="Normal"/>
    <w:qFormat/>
    <w:rsid w:val="00C54765"/>
    <w:pPr>
      <w:keepNext/>
      <w:jc w:val="center"/>
      <w:outlineLvl w:val="1"/>
    </w:pPr>
    <w:rPr>
      <w:sz w:val="28"/>
    </w:rPr>
  </w:style>
  <w:style w:type="paragraph" w:styleId="Titre3">
    <w:name w:val="heading 3"/>
    <w:basedOn w:val="Normal"/>
    <w:next w:val="Normal"/>
    <w:qFormat/>
    <w:rsid w:val="00C54765"/>
    <w:pPr>
      <w:keepNext/>
      <w:jc w:val="right"/>
      <w:outlineLvl w:val="2"/>
    </w:pPr>
    <w:rPr>
      <w:rFonts w:ascii="Arial Narrow" w:hAnsi="Arial Narrow"/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ieddepage">
    <w:name w:val="footer"/>
    <w:basedOn w:val="Normal"/>
    <w:link w:val="PieddepageCar"/>
    <w:rsid w:val="00C54765"/>
    <w:pPr>
      <w:tabs>
        <w:tab w:val="center" w:pos="4536"/>
        <w:tab w:val="right" w:pos="9072"/>
      </w:tabs>
    </w:pPr>
    <w:rPr>
      <w:szCs w:val="20"/>
    </w:rPr>
  </w:style>
  <w:style w:type="paragraph" w:styleId="Corpsdetexte">
    <w:name w:val="Body Text"/>
    <w:basedOn w:val="Normal"/>
    <w:link w:val="CorpsdetexteCar"/>
    <w:rsid w:val="00C54765"/>
    <w:pPr>
      <w:jc w:val="center"/>
    </w:pPr>
    <w:rPr>
      <w:szCs w:val="20"/>
    </w:rPr>
  </w:style>
  <w:style w:type="paragraph" w:styleId="En-tte">
    <w:name w:val="header"/>
    <w:basedOn w:val="Normal"/>
    <w:rsid w:val="00C54765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Normalcentr">
    <w:name w:val="Block Text"/>
    <w:basedOn w:val="Normal"/>
    <w:rsid w:val="00C54765"/>
    <w:pPr>
      <w:ind w:left="6300" w:right="-492" w:hanging="12"/>
    </w:pPr>
    <w:rPr>
      <w:rFonts w:ascii="Arial" w:hAnsi="Arial" w:cs="Arial"/>
      <w:sz w:val="22"/>
    </w:rPr>
  </w:style>
  <w:style w:type="table" w:styleId="Grilledutableau">
    <w:name w:val="Table Grid"/>
    <w:basedOn w:val="TableauNormal"/>
    <w:rsid w:val="00BA68A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edebulles">
    <w:name w:val="Balloon Text"/>
    <w:basedOn w:val="Normal"/>
    <w:semiHidden/>
    <w:rsid w:val="00AC4134"/>
    <w:rPr>
      <w:rFonts w:ascii="Tahoma" w:hAnsi="Tahoma" w:cs="Tahoma"/>
      <w:sz w:val="16"/>
      <w:szCs w:val="16"/>
    </w:rPr>
  </w:style>
  <w:style w:type="character" w:customStyle="1" w:styleId="Titre1Car">
    <w:name w:val="Titre 1 Car"/>
    <w:basedOn w:val="Policepardfaut"/>
    <w:link w:val="Titre1"/>
    <w:rsid w:val="00653A41"/>
    <w:rPr>
      <w:rFonts w:ascii="Arial" w:hAnsi="Arial" w:cs="Arial"/>
      <w:b/>
      <w:bCs/>
      <w:shadow/>
      <w:sz w:val="56"/>
      <w:szCs w:val="24"/>
    </w:rPr>
  </w:style>
  <w:style w:type="paragraph" w:styleId="Paragraphedeliste">
    <w:name w:val="List Paragraph"/>
    <w:basedOn w:val="Normal"/>
    <w:uiPriority w:val="34"/>
    <w:qFormat/>
    <w:rsid w:val="00E359B8"/>
    <w:pPr>
      <w:ind w:left="720"/>
      <w:contextualSpacing/>
    </w:pPr>
  </w:style>
  <w:style w:type="character" w:styleId="lev">
    <w:name w:val="Strong"/>
    <w:basedOn w:val="Policepardfaut"/>
    <w:uiPriority w:val="22"/>
    <w:qFormat/>
    <w:rsid w:val="000670E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D7536C"/>
    <w:pPr>
      <w:spacing w:before="100" w:beforeAutospacing="1" w:after="100" w:afterAutospacing="1"/>
    </w:pPr>
  </w:style>
  <w:style w:type="character" w:customStyle="1" w:styleId="PieddepageCar">
    <w:name w:val="Pied de page Car"/>
    <w:basedOn w:val="Policepardfaut"/>
    <w:link w:val="Pieddepage"/>
    <w:rsid w:val="002425BE"/>
    <w:rPr>
      <w:sz w:val="24"/>
    </w:rPr>
  </w:style>
  <w:style w:type="paragraph" w:styleId="Retraitcorpsdetexte">
    <w:name w:val="Body Text Indent"/>
    <w:basedOn w:val="Normal"/>
    <w:link w:val="RetraitcorpsdetexteCar"/>
    <w:uiPriority w:val="99"/>
    <w:unhideWhenUsed/>
    <w:rsid w:val="007D448F"/>
    <w:pPr>
      <w:spacing w:after="120"/>
      <w:ind w:left="283"/>
    </w:p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7D448F"/>
    <w:rPr>
      <w:sz w:val="24"/>
      <w:szCs w:val="24"/>
    </w:rPr>
  </w:style>
  <w:style w:type="character" w:customStyle="1" w:styleId="CorpsdetexteCar">
    <w:name w:val="Corps de texte Car"/>
    <w:basedOn w:val="Policepardfaut"/>
    <w:link w:val="Corpsdetexte"/>
    <w:rsid w:val="00963CFC"/>
    <w:rPr>
      <w:sz w:val="24"/>
    </w:rPr>
  </w:style>
  <w:style w:type="paragraph" w:customStyle="1" w:styleId="Default">
    <w:name w:val="Default"/>
    <w:rsid w:val="009F60CC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Retraitcorpsdetexte2">
    <w:name w:val="Body Text Indent 2"/>
    <w:basedOn w:val="Normal"/>
    <w:link w:val="Retraitcorpsdetexte2Car"/>
    <w:unhideWhenUsed/>
    <w:rsid w:val="004814E0"/>
    <w:pPr>
      <w:spacing w:after="120" w:line="480" w:lineRule="auto"/>
      <w:ind w:left="283"/>
    </w:pPr>
  </w:style>
  <w:style w:type="character" w:customStyle="1" w:styleId="Retraitcorpsdetexte2Car">
    <w:name w:val="Retrait corps de texte 2 Car"/>
    <w:basedOn w:val="Policepardfaut"/>
    <w:link w:val="Retraitcorpsdetexte2"/>
    <w:rsid w:val="004814E0"/>
    <w:rPr>
      <w:sz w:val="24"/>
      <w:szCs w:val="24"/>
    </w:rPr>
  </w:style>
  <w:style w:type="character" w:styleId="Lienhypertexte">
    <w:name w:val="Hyperlink"/>
    <w:basedOn w:val="Policepardfaut"/>
    <w:rsid w:val="001B66A3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58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jpeg"/><Relationship Id="rId4" Type="http://schemas.openxmlformats.org/officeDocument/2006/relationships/hyperlink" Target="mailto:ce.9710981p@ac-guadeloupe.fr" TargetMode="Externa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031F73-5641-4CF7-906F-A25EFA79CF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656</Words>
  <Characters>3608</Characters>
  <Application>Microsoft Office Word</Application>
  <DocSecurity>0</DocSecurity>
  <Lines>30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EDUCATION NATIONALE</Company>
  <LinksUpToDate>false</LinksUpToDate>
  <CharactersWithSpaces>4256</CharactersWithSpaces>
  <SharedDoc>false</SharedDoc>
  <HLinks>
    <vt:vector size="192" baseType="variant">
      <vt:variant>
        <vt:i4>2555947</vt:i4>
      </vt:variant>
      <vt:variant>
        <vt:i4>-1</vt:i4>
      </vt:variant>
      <vt:variant>
        <vt:i4>1168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1312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1456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1600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1744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1888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10112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10256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10400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10544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10688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10832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10976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11120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11264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11408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11552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11696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11840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18032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18176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18320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18464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18752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18896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19040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19184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19328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19472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19616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19760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  <vt:variant>
        <vt:i4>2555947</vt:i4>
      </vt:variant>
      <vt:variant>
        <vt:i4>-1</vt:i4>
      </vt:variant>
      <vt:variant>
        <vt:i4>19904</vt:i4>
      </vt:variant>
      <vt:variant>
        <vt:i4>1</vt:i4>
      </vt:variant>
      <vt:variant>
        <vt:lpwstr>D:\Mes documents\Charte Graphique\CHARTE 2004\logo rectorat.JPG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RECTORAT</dc:creator>
  <cp:lastModifiedBy>Coordo Hotelier</cp:lastModifiedBy>
  <cp:revision>7</cp:revision>
  <cp:lastPrinted>2018-08-30T20:20:00Z</cp:lastPrinted>
  <dcterms:created xsi:type="dcterms:W3CDTF">2018-08-30T20:28:00Z</dcterms:created>
  <dcterms:modified xsi:type="dcterms:W3CDTF">2019-09-03T16:19:00Z</dcterms:modified>
</cp:coreProperties>
</file>