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515" w:rsidRPr="006B4ACF" w:rsidRDefault="00DD5515" w:rsidP="006B4ACF">
      <w:pPr>
        <w:jc w:val="center"/>
        <w:rPr>
          <w:rFonts w:ascii="Arial" w:hAnsi="Arial" w:cs="Arial"/>
          <w:b/>
          <w:sz w:val="36"/>
          <w:szCs w:val="36"/>
          <w:lang w:val="fr-FR"/>
        </w:rPr>
      </w:pPr>
      <w:r w:rsidRPr="006B4ACF">
        <w:rPr>
          <w:rFonts w:ascii="Arial" w:hAnsi="Arial" w:cs="Arial"/>
          <w:b/>
          <w:sz w:val="36"/>
          <w:szCs w:val="36"/>
          <w:lang w:val="fr-FR"/>
        </w:rPr>
        <w:t>FORM</w:t>
      </w:r>
      <w:r w:rsidR="009E7D36" w:rsidRPr="006B4ACF">
        <w:rPr>
          <w:rFonts w:ascii="Arial" w:hAnsi="Arial" w:cs="Arial"/>
          <w:b/>
          <w:sz w:val="36"/>
          <w:szCs w:val="36"/>
          <w:lang w:val="fr-FR"/>
        </w:rPr>
        <w:t>ULER SES VOEUX SUR PARCOURSUP</w:t>
      </w:r>
    </w:p>
    <w:p w:rsidR="00DD5515" w:rsidRPr="006B4ACF" w:rsidRDefault="00DD5515" w:rsidP="006B4ACF">
      <w:pPr>
        <w:jc w:val="center"/>
        <w:rPr>
          <w:rFonts w:ascii="Arial" w:hAnsi="Arial" w:cs="Arial"/>
          <w:b/>
          <w:szCs w:val="24"/>
          <w:highlight w:val="yellow"/>
          <w:lang w:val="fr-FR"/>
        </w:rPr>
      </w:pPr>
    </w:p>
    <w:p w:rsidR="000D3180" w:rsidRDefault="000D3180" w:rsidP="006B4ACF">
      <w:pPr>
        <w:jc w:val="center"/>
        <w:rPr>
          <w:rFonts w:ascii="Arial" w:hAnsi="Arial" w:cs="Arial"/>
          <w:b/>
          <w:szCs w:val="24"/>
          <w:highlight w:val="yellow"/>
          <w:lang w:val="fr-FR"/>
        </w:rPr>
      </w:pPr>
    </w:p>
    <w:p w:rsidR="0095306A" w:rsidRPr="000D3180" w:rsidRDefault="004177D2" w:rsidP="000D3180">
      <w:pPr>
        <w:shd w:val="clear" w:color="auto" w:fill="FFFF00"/>
        <w:jc w:val="center"/>
        <w:rPr>
          <w:rFonts w:ascii="Arial" w:hAnsi="Arial" w:cs="Arial"/>
          <w:b/>
          <w:sz w:val="28"/>
          <w:szCs w:val="28"/>
          <w:lang w:val="fr-FR"/>
        </w:rPr>
      </w:pPr>
      <w:r w:rsidRPr="000D3180">
        <w:rPr>
          <w:rFonts w:ascii="Arial" w:hAnsi="Arial" w:cs="Arial"/>
          <w:b/>
          <w:sz w:val="28"/>
          <w:szCs w:val="28"/>
          <w:highlight w:val="yellow"/>
          <w:lang w:val="fr-FR"/>
        </w:rPr>
        <w:t xml:space="preserve">SAISIE DES VOEUX : </w:t>
      </w:r>
      <w:r w:rsidR="000D3180">
        <w:rPr>
          <w:rFonts w:ascii="Arial" w:hAnsi="Arial" w:cs="Arial"/>
          <w:b/>
          <w:sz w:val="28"/>
          <w:szCs w:val="28"/>
          <w:highlight w:val="yellow"/>
          <w:lang w:val="fr-FR"/>
        </w:rPr>
        <w:t>20 JANVIER – 11</w:t>
      </w:r>
      <w:r w:rsidRPr="000D3180">
        <w:rPr>
          <w:rFonts w:ascii="Arial" w:hAnsi="Arial" w:cs="Arial"/>
          <w:b/>
          <w:sz w:val="28"/>
          <w:szCs w:val="28"/>
          <w:highlight w:val="yellow"/>
          <w:lang w:val="fr-FR"/>
        </w:rPr>
        <w:t xml:space="preserve"> MARS</w:t>
      </w:r>
      <w:r w:rsidR="000D3180">
        <w:rPr>
          <w:rFonts w:ascii="Arial" w:hAnsi="Arial" w:cs="Arial"/>
          <w:b/>
          <w:sz w:val="28"/>
          <w:szCs w:val="28"/>
          <w:highlight w:val="yellow"/>
          <w:lang w:val="fr-FR"/>
        </w:rPr>
        <w:t xml:space="preserve"> 202</w:t>
      </w:r>
      <w:r w:rsidR="000D3180">
        <w:rPr>
          <w:rFonts w:ascii="Arial" w:hAnsi="Arial" w:cs="Arial"/>
          <w:b/>
          <w:sz w:val="28"/>
          <w:szCs w:val="28"/>
          <w:lang w:val="fr-FR"/>
        </w:rPr>
        <w:t>1</w:t>
      </w:r>
    </w:p>
    <w:p w:rsidR="00DD5515" w:rsidRPr="006B4ACF" w:rsidRDefault="00DD5515" w:rsidP="006B4ACF">
      <w:pPr>
        <w:jc w:val="center"/>
        <w:rPr>
          <w:rFonts w:ascii="Arial" w:hAnsi="Arial" w:cs="Arial"/>
          <w:b/>
          <w:szCs w:val="24"/>
          <w:lang w:val="fr-FR"/>
        </w:rPr>
      </w:pPr>
    </w:p>
    <w:p w:rsidR="00DD5515" w:rsidRPr="006B4ACF" w:rsidRDefault="00DD5515" w:rsidP="006B4ACF">
      <w:pPr>
        <w:rPr>
          <w:rFonts w:ascii="Arial" w:hAnsi="Arial" w:cs="Arial"/>
          <w:szCs w:val="24"/>
          <w:lang w:val="fr-FR"/>
        </w:rPr>
      </w:pPr>
    </w:p>
    <w:p w:rsidR="00DD5515" w:rsidRPr="006B4ACF" w:rsidRDefault="00DD5515" w:rsidP="006B4ACF">
      <w:pPr>
        <w:rPr>
          <w:rFonts w:ascii="Arial" w:hAnsi="Arial" w:cs="Arial"/>
          <w:szCs w:val="24"/>
          <w:lang w:val="fr-FR"/>
        </w:rPr>
      </w:pPr>
    </w:p>
    <w:p w:rsidR="00DD5515" w:rsidRPr="006B4ACF" w:rsidRDefault="00DD5515" w:rsidP="000D3180">
      <w:pPr>
        <w:jc w:val="both"/>
        <w:rPr>
          <w:rFonts w:ascii="Arial" w:hAnsi="Arial" w:cs="Arial"/>
          <w:szCs w:val="24"/>
          <w:lang w:val="fr-FR"/>
        </w:rPr>
      </w:pPr>
      <w:r w:rsidRPr="006B4ACF">
        <w:rPr>
          <w:rFonts w:ascii="Arial" w:hAnsi="Arial" w:cs="Arial"/>
          <w:szCs w:val="24"/>
          <w:lang w:val="fr-FR"/>
        </w:rPr>
        <w:t>Un vœu est un choix pour une formation dans un établissement d’enseignement supérieur. Il doit être réellement souhaité par le lycéen, fruit de sa réflexion avec l’équipe pédagogique</w:t>
      </w:r>
    </w:p>
    <w:p w:rsidR="00DD5515" w:rsidRPr="006B4ACF" w:rsidRDefault="00DD5515" w:rsidP="000D3180">
      <w:pPr>
        <w:jc w:val="both"/>
        <w:rPr>
          <w:rFonts w:ascii="Arial" w:hAnsi="Arial" w:cs="Arial"/>
          <w:szCs w:val="24"/>
          <w:lang w:val="fr-FR"/>
        </w:rPr>
      </w:pPr>
    </w:p>
    <w:p w:rsidR="00DD5515" w:rsidRPr="006B4ACF" w:rsidRDefault="00DD5515" w:rsidP="000D3180">
      <w:pPr>
        <w:jc w:val="both"/>
        <w:rPr>
          <w:rFonts w:ascii="Arial" w:hAnsi="Arial" w:cs="Arial"/>
          <w:szCs w:val="24"/>
          <w:lang w:val="fr-FR"/>
        </w:rPr>
      </w:pPr>
      <w:r w:rsidRPr="006B4ACF">
        <w:rPr>
          <w:rFonts w:ascii="Arial" w:hAnsi="Arial" w:cs="Arial"/>
          <w:szCs w:val="24"/>
          <w:lang w:val="fr-FR"/>
        </w:rPr>
        <w:t>Les lycéens peuvent  formuler jusqu’à :</w:t>
      </w:r>
    </w:p>
    <w:p w:rsidR="00DD5515" w:rsidRPr="00E54FC0" w:rsidRDefault="00DD5515" w:rsidP="00E54FC0">
      <w:pPr>
        <w:pStyle w:val="Paragraphedeliste"/>
        <w:numPr>
          <w:ilvl w:val="0"/>
          <w:numId w:val="38"/>
        </w:numPr>
        <w:jc w:val="both"/>
        <w:rPr>
          <w:rFonts w:ascii="Arial" w:hAnsi="Arial" w:cs="Arial"/>
          <w:lang w:val="fr-FR"/>
        </w:rPr>
      </w:pPr>
      <w:r w:rsidRPr="00E54FC0">
        <w:rPr>
          <w:rFonts w:ascii="Arial" w:hAnsi="Arial" w:cs="Arial"/>
          <w:lang w:val="fr-FR"/>
        </w:rPr>
        <w:t>10  vœux pour des  formations sous statut d’étudiant</w:t>
      </w:r>
    </w:p>
    <w:p w:rsidR="00DD5515" w:rsidRPr="00E54FC0" w:rsidRDefault="00DD5515" w:rsidP="00E54FC0">
      <w:pPr>
        <w:pStyle w:val="Paragraphedeliste"/>
        <w:numPr>
          <w:ilvl w:val="0"/>
          <w:numId w:val="38"/>
        </w:numPr>
        <w:jc w:val="both"/>
        <w:rPr>
          <w:rFonts w:ascii="Arial" w:hAnsi="Arial" w:cs="Arial"/>
          <w:lang w:val="fr-FR"/>
        </w:rPr>
      </w:pPr>
      <w:r w:rsidRPr="00E54FC0">
        <w:rPr>
          <w:rFonts w:ascii="Arial" w:hAnsi="Arial" w:cs="Arial"/>
          <w:lang w:val="fr-FR"/>
        </w:rPr>
        <w:t>10 vœux pour des formations sous statut d’apprenti</w:t>
      </w:r>
    </w:p>
    <w:p w:rsidR="00DD5515" w:rsidRPr="006B4ACF" w:rsidRDefault="00DD5515" w:rsidP="000D3180">
      <w:pPr>
        <w:jc w:val="both"/>
        <w:rPr>
          <w:rFonts w:ascii="Arial" w:hAnsi="Arial" w:cs="Arial"/>
          <w:szCs w:val="24"/>
          <w:lang w:val="fr-FR"/>
        </w:rPr>
      </w:pPr>
    </w:p>
    <w:p w:rsidR="006F6738" w:rsidRPr="006B4ACF" w:rsidRDefault="00DD5515" w:rsidP="000D3180">
      <w:pPr>
        <w:jc w:val="both"/>
        <w:rPr>
          <w:rFonts w:ascii="Arial" w:hAnsi="Arial" w:cs="Arial"/>
          <w:szCs w:val="24"/>
          <w:lang w:val="fr-FR"/>
        </w:rPr>
      </w:pPr>
      <w:r w:rsidRPr="006B4ACF">
        <w:rPr>
          <w:rFonts w:ascii="Arial" w:hAnsi="Arial" w:cs="Arial"/>
          <w:szCs w:val="24"/>
          <w:lang w:val="fr-FR"/>
        </w:rPr>
        <w:t xml:space="preserve">Les vœux ne sont </w:t>
      </w:r>
      <w:r w:rsidR="006F6738" w:rsidRPr="006B4ACF">
        <w:rPr>
          <w:rFonts w:ascii="Arial" w:hAnsi="Arial" w:cs="Arial"/>
          <w:szCs w:val="24"/>
          <w:lang w:val="fr-FR"/>
        </w:rPr>
        <w:t>pas classés.</w:t>
      </w:r>
    </w:p>
    <w:p w:rsidR="006F6738" w:rsidRPr="006B4ACF" w:rsidRDefault="006F6738" w:rsidP="000D3180">
      <w:pPr>
        <w:jc w:val="both"/>
        <w:rPr>
          <w:rFonts w:ascii="Arial" w:hAnsi="Arial" w:cs="Arial"/>
          <w:szCs w:val="24"/>
          <w:lang w:val="fr-FR"/>
        </w:rPr>
      </w:pPr>
    </w:p>
    <w:p w:rsidR="0088347E" w:rsidRPr="006B4ACF" w:rsidRDefault="002D3A0C" w:rsidP="000D3180">
      <w:pPr>
        <w:jc w:val="both"/>
        <w:rPr>
          <w:rFonts w:ascii="Arial" w:hAnsi="Arial" w:cs="Arial"/>
          <w:szCs w:val="24"/>
          <w:lang w:val="fr-FR"/>
        </w:rPr>
      </w:pPr>
      <w:r w:rsidRPr="006B4ACF">
        <w:rPr>
          <w:rFonts w:ascii="Arial" w:hAnsi="Arial" w:cs="Arial"/>
          <w:szCs w:val="24"/>
          <w:lang w:val="fr-FR"/>
        </w:rPr>
        <w:t xml:space="preserve">Chaque vœu doit </w:t>
      </w:r>
      <w:r w:rsidRPr="006B4ACF">
        <w:rPr>
          <w:rFonts w:ascii="Arial" w:hAnsi="Arial" w:cs="Arial"/>
          <w:b/>
          <w:szCs w:val="24"/>
          <w:lang w:val="fr-FR"/>
        </w:rPr>
        <w:t>OBLIGATOIREMENT</w:t>
      </w:r>
      <w:r w:rsidRPr="006B4ACF">
        <w:rPr>
          <w:rFonts w:ascii="Arial" w:hAnsi="Arial" w:cs="Arial"/>
          <w:szCs w:val="24"/>
          <w:lang w:val="fr-FR"/>
        </w:rPr>
        <w:t xml:space="preserve"> être confirmé pour être enregistré définitivement. </w:t>
      </w:r>
    </w:p>
    <w:p w:rsidR="008972C1" w:rsidRPr="006B4ACF" w:rsidRDefault="008972C1" w:rsidP="006B4ACF">
      <w:pPr>
        <w:jc w:val="both"/>
        <w:rPr>
          <w:rFonts w:ascii="Arial" w:hAnsi="Arial" w:cs="Arial"/>
          <w:szCs w:val="24"/>
          <w:lang w:val="fr-FR"/>
        </w:rPr>
      </w:pPr>
    </w:p>
    <w:p w:rsidR="00935BC0" w:rsidRPr="00E54FC0" w:rsidRDefault="00E347AB" w:rsidP="00C8362F">
      <w:pPr>
        <w:jc w:val="center"/>
        <w:rPr>
          <w:rFonts w:ascii="Arial" w:hAnsi="Arial" w:cs="Arial"/>
          <w:b/>
          <w:szCs w:val="24"/>
          <w:lang w:val="fr-FR"/>
        </w:rPr>
      </w:pPr>
      <w:r w:rsidRPr="00E54FC0">
        <w:rPr>
          <w:rFonts w:ascii="Arial" w:hAnsi="Arial" w:cs="Arial"/>
          <w:b/>
          <w:szCs w:val="24"/>
          <w:lang w:val="fr-FR"/>
        </w:rPr>
        <w:t>LES DIFFERENTS TYPES DE VŒUX</w:t>
      </w:r>
    </w:p>
    <w:p w:rsidR="00B07916" w:rsidRPr="00E54FC0" w:rsidRDefault="00B07916" w:rsidP="00E54FC0">
      <w:pPr>
        <w:jc w:val="both"/>
        <w:rPr>
          <w:rFonts w:ascii="Arial" w:hAnsi="Arial" w:cs="Arial"/>
          <w:b/>
          <w:szCs w:val="24"/>
          <w:lang w:val="fr-FR"/>
        </w:rPr>
      </w:pPr>
    </w:p>
    <w:p w:rsidR="00B07916" w:rsidRPr="00E54FC0" w:rsidRDefault="00E347AB" w:rsidP="00E54FC0">
      <w:pPr>
        <w:jc w:val="both"/>
        <w:rPr>
          <w:rFonts w:ascii="Arial" w:hAnsi="Arial" w:cs="Arial"/>
          <w:szCs w:val="24"/>
          <w:lang w:val="fr-FR"/>
        </w:rPr>
      </w:pPr>
      <w:proofErr w:type="spellStart"/>
      <w:r w:rsidRPr="00E54FC0">
        <w:rPr>
          <w:rFonts w:ascii="Arial" w:hAnsi="Arial" w:cs="Arial"/>
          <w:b/>
          <w:szCs w:val="24"/>
          <w:lang w:val="fr-FR"/>
        </w:rPr>
        <w:t>V</w:t>
      </w:r>
      <w:r w:rsidR="009E7D36" w:rsidRPr="00E54FC0">
        <w:rPr>
          <w:rFonts w:ascii="Arial" w:hAnsi="Arial" w:cs="Arial"/>
          <w:b/>
          <w:szCs w:val="24"/>
          <w:lang w:val="fr-FR"/>
        </w:rPr>
        <w:t>oeux</w:t>
      </w:r>
      <w:proofErr w:type="spellEnd"/>
      <w:r w:rsidR="009E7D36" w:rsidRPr="00E54FC0">
        <w:rPr>
          <w:rFonts w:ascii="Arial" w:hAnsi="Arial" w:cs="Arial"/>
          <w:b/>
          <w:szCs w:val="24"/>
          <w:lang w:val="fr-FR"/>
        </w:rPr>
        <w:t xml:space="preserve"> simples</w:t>
      </w:r>
    </w:p>
    <w:p w:rsidR="009E7D36" w:rsidRPr="00E54FC0" w:rsidRDefault="00B07916" w:rsidP="00E54FC0">
      <w:pPr>
        <w:jc w:val="both"/>
        <w:rPr>
          <w:rFonts w:ascii="Arial" w:hAnsi="Arial" w:cs="Arial"/>
          <w:szCs w:val="24"/>
          <w:lang w:val="fr-FR"/>
        </w:rPr>
      </w:pPr>
      <w:r w:rsidRPr="00E54FC0">
        <w:rPr>
          <w:rFonts w:ascii="Arial" w:hAnsi="Arial" w:cs="Arial"/>
          <w:szCs w:val="24"/>
          <w:lang w:val="fr-FR"/>
        </w:rPr>
        <w:t>U</w:t>
      </w:r>
      <w:r w:rsidR="009E7D36" w:rsidRPr="00E54FC0">
        <w:rPr>
          <w:rFonts w:ascii="Arial" w:hAnsi="Arial" w:cs="Arial"/>
          <w:szCs w:val="24"/>
          <w:lang w:val="fr-FR"/>
        </w:rPr>
        <w:t>ne formation sur un lieu</w:t>
      </w:r>
    </w:p>
    <w:p w:rsidR="00B07916" w:rsidRPr="00E54FC0" w:rsidRDefault="00B07916" w:rsidP="00E54FC0">
      <w:pPr>
        <w:jc w:val="both"/>
        <w:rPr>
          <w:rFonts w:ascii="Arial" w:hAnsi="Arial" w:cs="Arial"/>
          <w:b/>
          <w:szCs w:val="24"/>
          <w:lang w:val="fr-FR"/>
        </w:rPr>
      </w:pPr>
    </w:p>
    <w:p w:rsidR="00E347AB" w:rsidRPr="00E54FC0" w:rsidRDefault="00E347AB" w:rsidP="00C8362F">
      <w:pPr>
        <w:jc w:val="both"/>
        <w:rPr>
          <w:rFonts w:ascii="Arial" w:hAnsi="Arial" w:cs="Arial"/>
          <w:b/>
          <w:szCs w:val="24"/>
          <w:lang w:val="fr-FR"/>
        </w:rPr>
      </w:pPr>
      <w:r w:rsidRPr="00E54FC0">
        <w:rPr>
          <w:rFonts w:ascii="Arial" w:hAnsi="Arial" w:cs="Arial"/>
          <w:b/>
          <w:szCs w:val="24"/>
          <w:lang w:val="fr-FR"/>
        </w:rPr>
        <w:t>V</w:t>
      </w:r>
      <w:r w:rsidR="009E7D36" w:rsidRPr="00E54FC0">
        <w:rPr>
          <w:rFonts w:ascii="Arial" w:hAnsi="Arial" w:cs="Arial"/>
          <w:b/>
          <w:szCs w:val="24"/>
          <w:lang w:val="fr-FR"/>
        </w:rPr>
        <w:t>œux multiples</w:t>
      </w:r>
    </w:p>
    <w:p w:rsidR="00A414BE" w:rsidRDefault="00C8362F" w:rsidP="00C8362F">
      <w:pPr>
        <w:jc w:val="both"/>
        <w:rPr>
          <w:rFonts w:ascii="Arial" w:hAnsi="Arial" w:cs="Arial"/>
          <w:lang w:val="fr-FR"/>
        </w:rPr>
      </w:pPr>
      <w:r w:rsidRPr="00C8362F">
        <w:rPr>
          <w:rFonts w:ascii="Arial" w:hAnsi="Arial" w:cs="Arial"/>
          <w:lang w:val="fr-FR"/>
        </w:rPr>
        <w:t>Chaque vœu multiple est composé de sous-vœux qui correspondent chacun à une formation dans un établissement  donné</w:t>
      </w:r>
      <w:r>
        <w:rPr>
          <w:rFonts w:ascii="Arial" w:hAnsi="Arial" w:cs="Arial"/>
          <w:lang w:val="fr-FR"/>
        </w:rPr>
        <w:t xml:space="preserve">. </w:t>
      </w:r>
    </w:p>
    <w:p w:rsidR="00C8362F" w:rsidRDefault="00C8362F" w:rsidP="00C8362F">
      <w:pPr>
        <w:jc w:val="both"/>
        <w:rPr>
          <w:rFonts w:ascii="Arial" w:hAnsi="Arial" w:cs="Arial"/>
          <w:szCs w:val="24"/>
          <w:lang w:val="fr-FR"/>
        </w:rPr>
      </w:pPr>
    </w:p>
    <w:p w:rsidR="00E347AB" w:rsidRPr="00E54FC0" w:rsidRDefault="00E347AB" w:rsidP="00C8362F">
      <w:pPr>
        <w:jc w:val="both"/>
        <w:rPr>
          <w:rFonts w:ascii="Arial" w:hAnsi="Arial" w:cs="Arial"/>
          <w:szCs w:val="24"/>
          <w:lang w:val="fr-FR"/>
        </w:rPr>
      </w:pPr>
      <w:r w:rsidRPr="00E54FC0">
        <w:rPr>
          <w:rFonts w:ascii="Arial" w:hAnsi="Arial" w:cs="Arial"/>
          <w:szCs w:val="24"/>
          <w:lang w:val="fr-FR"/>
        </w:rPr>
        <w:t>Un vœu multiple compte pour un seul vœu parmi les 10 possibles</w:t>
      </w:r>
    </w:p>
    <w:p w:rsidR="00E347AB" w:rsidRPr="00E54FC0" w:rsidRDefault="00E347AB" w:rsidP="00C8362F">
      <w:pPr>
        <w:jc w:val="both"/>
        <w:rPr>
          <w:rFonts w:ascii="Arial" w:hAnsi="Arial" w:cs="Arial"/>
          <w:szCs w:val="24"/>
          <w:lang w:val="fr-FR"/>
        </w:rPr>
      </w:pPr>
    </w:p>
    <w:p w:rsidR="00E347AB" w:rsidRPr="00E54FC0" w:rsidRDefault="00E347AB" w:rsidP="00C8362F">
      <w:pPr>
        <w:jc w:val="both"/>
        <w:rPr>
          <w:rFonts w:ascii="Arial" w:hAnsi="Arial" w:cs="Arial"/>
          <w:szCs w:val="24"/>
          <w:lang w:val="fr-FR"/>
        </w:rPr>
      </w:pPr>
      <w:r w:rsidRPr="00E54FC0">
        <w:rPr>
          <w:rFonts w:ascii="Arial" w:hAnsi="Arial" w:cs="Arial"/>
          <w:szCs w:val="24"/>
          <w:lang w:val="fr-FR"/>
        </w:rPr>
        <w:t>Chaque vœu multiple est composé de sous-vœux qui correspondent chacun à une formation dans</w:t>
      </w:r>
      <w:r w:rsidRPr="00E54FC0">
        <w:rPr>
          <w:rFonts w:ascii="Arial" w:hAnsi="Arial" w:cs="Arial"/>
          <w:w w:val="95"/>
          <w:szCs w:val="24"/>
          <w:lang w:val="fr-FR"/>
        </w:rPr>
        <w:t xml:space="preserve"> </w:t>
      </w:r>
      <w:r w:rsidRPr="00E54FC0">
        <w:rPr>
          <w:rFonts w:ascii="Arial" w:hAnsi="Arial" w:cs="Arial"/>
          <w:szCs w:val="24"/>
          <w:lang w:val="fr-FR"/>
        </w:rPr>
        <w:t>un établissement</w:t>
      </w:r>
      <w:r w:rsidRPr="00E54FC0">
        <w:rPr>
          <w:rFonts w:ascii="Arial" w:hAnsi="Arial" w:cs="Arial"/>
          <w:spacing w:val="-38"/>
          <w:szCs w:val="24"/>
          <w:lang w:val="fr-FR"/>
        </w:rPr>
        <w:t xml:space="preserve"> </w:t>
      </w:r>
      <w:r w:rsidRPr="00E54FC0">
        <w:rPr>
          <w:rFonts w:ascii="Arial" w:hAnsi="Arial" w:cs="Arial"/>
          <w:szCs w:val="24"/>
          <w:lang w:val="fr-FR"/>
        </w:rPr>
        <w:t>donné</w:t>
      </w:r>
    </w:p>
    <w:p w:rsidR="00E347AB" w:rsidRPr="00E54FC0" w:rsidRDefault="00E347AB" w:rsidP="00C8362F">
      <w:pPr>
        <w:jc w:val="both"/>
        <w:rPr>
          <w:rFonts w:ascii="Arial" w:hAnsi="Arial" w:cs="Arial"/>
          <w:szCs w:val="24"/>
          <w:lang w:val="fr-FR"/>
        </w:rPr>
      </w:pPr>
    </w:p>
    <w:p w:rsidR="00E347AB" w:rsidRPr="00E54FC0" w:rsidRDefault="00E347AB" w:rsidP="00C8362F">
      <w:pPr>
        <w:jc w:val="both"/>
        <w:rPr>
          <w:rFonts w:ascii="Arial" w:hAnsi="Arial" w:cs="Arial"/>
          <w:szCs w:val="24"/>
          <w:lang w:val="fr-FR"/>
        </w:rPr>
      </w:pPr>
      <w:r w:rsidRPr="00E54FC0">
        <w:rPr>
          <w:rFonts w:ascii="Arial" w:hAnsi="Arial" w:cs="Arial"/>
          <w:szCs w:val="24"/>
          <w:lang w:val="fr-FR"/>
        </w:rPr>
        <w:t>A l’intérieur d’un vœu multiple, le lycéen peut sélectionner une ou plusieurs formations sans les classer</w:t>
      </w:r>
    </w:p>
    <w:p w:rsidR="00E347AB" w:rsidRPr="00E54FC0" w:rsidRDefault="00E347AB" w:rsidP="00C8362F">
      <w:pPr>
        <w:jc w:val="both"/>
        <w:rPr>
          <w:rFonts w:ascii="Arial" w:hAnsi="Arial" w:cs="Arial"/>
          <w:szCs w:val="24"/>
          <w:lang w:val="fr-FR"/>
        </w:rPr>
      </w:pPr>
    </w:p>
    <w:p w:rsidR="00935BC0" w:rsidRPr="00E54FC0" w:rsidRDefault="0077398A" w:rsidP="00C8362F">
      <w:pPr>
        <w:jc w:val="both"/>
        <w:rPr>
          <w:rFonts w:ascii="Arial" w:hAnsi="Arial" w:cs="Arial"/>
          <w:szCs w:val="24"/>
          <w:lang w:val="fr-FR"/>
        </w:rPr>
      </w:pPr>
      <w:r w:rsidRPr="00E54FC0">
        <w:rPr>
          <w:rFonts w:ascii="Arial" w:hAnsi="Arial" w:cs="Arial"/>
          <w:szCs w:val="24"/>
          <w:lang w:val="fr-FR"/>
        </w:rPr>
        <w:t>Les</w:t>
      </w:r>
      <w:r w:rsidR="009E7D36" w:rsidRPr="00E54FC0">
        <w:rPr>
          <w:rFonts w:ascii="Arial" w:hAnsi="Arial" w:cs="Arial"/>
          <w:szCs w:val="24"/>
          <w:lang w:val="fr-FR"/>
        </w:rPr>
        <w:t xml:space="preserve"> formations sont</w:t>
      </w:r>
      <w:r w:rsidR="00935BC0" w:rsidRPr="00E54FC0">
        <w:rPr>
          <w:rFonts w:ascii="Arial" w:hAnsi="Arial" w:cs="Arial"/>
          <w:szCs w:val="24"/>
          <w:u w:val="single"/>
          <w:lang w:val="fr-FR"/>
        </w:rPr>
        <w:t xml:space="preserve"> </w:t>
      </w:r>
      <w:r w:rsidR="00935BC0" w:rsidRPr="00E54FC0">
        <w:rPr>
          <w:rFonts w:ascii="Arial" w:hAnsi="Arial" w:cs="Arial"/>
          <w:szCs w:val="24"/>
          <w:lang w:val="fr-FR"/>
        </w:rPr>
        <w:t>regroupées par type,</w:t>
      </w:r>
      <w:r w:rsidR="009E7D36" w:rsidRPr="00E54FC0">
        <w:rPr>
          <w:rFonts w:ascii="Arial" w:hAnsi="Arial" w:cs="Arial"/>
          <w:szCs w:val="24"/>
          <w:lang w:val="fr-FR"/>
        </w:rPr>
        <w:t xml:space="preserve"> </w:t>
      </w:r>
      <w:r w:rsidR="00935BC0" w:rsidRPr="00E54FC0">
        <w:rPr>
          <w:rFonts w:ascii="Arial" w:hAnsi="Arial" w:cs="Arial"/>
          <w:szCs w:val="24"/>
          <w:lang w:val="fr-FR"/>
        </w:rPr>
        <w:t>spécialité ou mention</w:t>
      </w:r>
    </w:p>
    <w:p w:rsidR="009E7D36" w:rsidRPr="00E54FC0" w:rsidRDefault="009E7D36" w:rsidP="00E54FC0">
      <w:pPr>
        <w:jc w:val="both"/>
        <w:rPr>
          <w:rFonts w:ascii="Arial" w:hAnsi="Arial" w:cs="Arial"/>
          <w:szCs w:val="24"/>
          <w:lang w:val="fr-FR"/>
        </w:rPr>
      </w:pPr>
    </w:p>
    <w:p w:rsidR="00723B5E" w:rsidRPr="00E54FC0" w:rsidRDefault="00276462" w:rsidP="00E54FC0">
      <w:pPr>
        <w:jc w:val="both"/>
        <w:rPr>
          <w:rFonts w:ascii="Arial" w:hAnsi="Arial" w:cs="Arial"/>
          <w:szCs w:val="24"/>
          <w:lang w:val="fr-FR"/>
        </w:rPr>
      </w:pPr>
      <w:r w:rsidRPr="00E54FC0">
        <w:rPr>
          <w:rFonts w:ascii="Arial" w:hAnsi="Arial" w:cs="Arial"/>
          <w:b/>
          <w:szCs w:val="24"/>
          <w:lang w:val="fr-FR"/>
        </w:rPr>
        <w:t>BTS, DUT</w:t>
      </w:r>
    </w:p>
    <w:p w:rsidR="009F1FB7" w:rsidRPr="00E54FC0" w:rsidRDefault="00723B5E" w:rsidP="00E54FC0">
      <w:pPr>
        <w:jc w:val="both"/>
        <w:rPr>
          <w:rFonts w:ascii="Arial" w:hAnsi="Arial" w:cs="Arial"/>
          <w:szCs w:val="24"/>
          <w:lang w:val="fr-FR"/>
        </w:rPr>
      </w:pPr>
      <w:r w:rsidRPr="00E54FC0">
        <w:rPr>
          <w:rFonts w:ascii="Arial" w:hAnsi="Arial" w:cs="Arial"/>
          <w:szCs w:val="24"/>
          <w:lang w:val="fr-FR"/>
        </w:rPr>
        <w:t>R</w:t>
      </w:r>
      <w:r w:rsidR="00276462" w:rsidRPr="00E54FC0">
        <w:rPr>
          <w:rFonts w:ascii="Arial" w:hAnsi="Arial" w:cs="Arial"/>
          <w:szCs w:val="24"/>
          <w:lang w:val="fr-FR"/>
        </w:rPr>
        <w:t>egroupés par spécialité à l'échelle nationale</w:t>
      </w:r>
    </w:p>
    <w:p w:rsidR="00C928D6" w:rsidRPr="00E54FC0" w:rsidRDefault="00C928D6" w:rsidP="00E54FC0">
      <w:pPr>
        <w:jc w:val="both"/>
        <w:rPr>
          <w:rFonts w:ascii="Arial" w:hAnsi="Arial" w:cs="Arial"/>
          <w:bCs/>
          <w:iCs/>
          <w:szCs w:val="24"/>
          <w:lang w:val="fr-FR"/>
        </w:rPr>
      </w:pPr>
      <w:r w:rsidRPr="00E54FC0">
        <w:rPr>
          <w:rFonts w:ascii="Arial" w:hAnsi="Arial" w:cs="Arial"/>
          <w:bCs/>
          <w:iCs/>
          <w:szCs w:val="24"/>
          <w:lang w:val="fr-FR"/>
        </w:rPr>
        <w:t>BTS Management des unités commerciales dans 6 établissements différents</w:t>
      </w:r>
    </w:p>
    <w:p w:rsidR="00935BC0" w:rsidRPr="00E54FC0" w:rsidRDefault="00935BC0" w:rsidP="00E54FC0">
      <w:pPr>
        <w:jc w:val="both"/>
        <w:rPr>
          <w:rFonts w:ascii="Arial" w:hAnsi="Arial" w:cs="Arial"/>
          <w:szCs w:val="24"/>
          <w:lang w:val="fr-FR"/>
        </w:rPr>
      </w:pPr>
      <w:r w:rsidRPr="00E54FC0">
        <w:rPr>
          <w:rFonts w:ascii="Arial" w:hAnsi="Arial" w:cs="Arial"/>
          <w:bCs/>
          <w:iCs/>
          <w:szCs w:val="24"/>
          <w:lang w:val="fr-FR"/>
        </w:rPr>
        <w:t xml:space="preserve">= 1 vœu, </w:t>
      </w:r>
      <w:r w:rsidR="00D1229A" w:rsidRPr="00E54FC0">
        <w:rPr>
          <w:rFonts w:ascii="Arial" w:hAnsi="Arial" w:cs="Arial"/>
          <w:bCs/>
          <w:iCs/>
          <w:szCs w:val="24"/>
          <w:lang w:val="fr-FR"/>
        </w:rPr>
        <w:t>6</w:t>
      </w:r>
      <w:r w:rsidRPr="00E54FC0">
        <w:rPr>
          <w:rFonts w:ascii="Arial" w:hAnsi="Arial" w:cs="Arial"/>
          <w:bCs/>
          <w:iCs/>
          <w:szCs w:val="24"/>
          <w:lang w:val="fr-FR"/>
        </w:rPr>
        <w:t xml:space="preserve"> sous-vœux</w:t>
      </w:r>
    </w:p>
    <w:p w:rsidR="009E7D36" w:rsidRPr="00E54FC0" w:rsidRDefault="009E7D36" w:rsidP="00E54FC0">
      <w:pPr>
        <w:jc w:val="both"/>
        <w:rPr>
          <w:rFonts w:ascii="Arial" w:hAnsi="Arial" w:cs="Arial"/>
          <w:szCs w:val="24"/>
          <w:lang w:val="fr-FR"/>
        </w:rPr>
      </w:pPr>
    </w:p>
    <w:p w:rsidR="00723B5E" w:rsidRPr="00E54FC0" w:rsidRDefault="00276462" w:rsidP="00E54FC0">
      <w:pPr>
        <w:jc w:val="both"/>
        <w:rPr>
          <w:rFonts w:ascii="Arial" w:hAnsi="Arial" w:cs="Arial"/>
          <w:szCs w:val="24"/>
          <w:lang w:val="fr-FR"/>
        </w:rPr>
      </w:pPr>
      <w:r w:rsidRPr="00E54FC0">
        <w:rPr>
          <w:rFonts w:ascii="Arial" w:hAnsi="Arial" w:cs="Arial"/>
          <w:b/>
          <w:szCs w:val="24"/>
          <w:lang w:val="fr-FR"/>
        </w:rPr>
        <w:t>CPGE</w:t>
      </w:r>
    </w:p>
    <w:p w:rsidR="009F1FB7" w:rsidRPr="00E54FC0" w:rsidRDefault="00723B5E" w:rsidP="00E54FC0">
      <w:pPr>
        <w:jc w:val="both"/>
        <w:rPr>
          <w:rFonts w:ascii="Arial" w:hAnsi="Arial" w:cs="Arial"/>
          <w:szCs w:val="24"/>
          <w:lang w:val="fr-FR"/>
        </w:rPr>
      </w:pPr>
      <w:r w:rsidRPr="00E54FC0">
        <w:rPr>
          <w:rFonts w:ascii="Arial" w:hAnsi="Arial" w:cs="Arial"/>
          <w:szCs w:val="24"/>
          <w:lang w:val="fr-FR"/>
        </w:rPr>
        <w:t>R</w:t>
      </w:r>
      <w:r w:rsidR="00276462" w:rsidRPr="00E54FC0">
        <w:rPr>
          <w:rFonts w:ascii="Arial" w:hAnsi="Arial" w:cs="Arial"/>
          <w:szCs w:val="24"/>
          <w:lang w:val="fr-FR"/>
        </w:rPr>
        <w:t>egroupées par voie à l'échelle nationale</w:t>
      </w:r>
    </w:p>
    <w:p w:rsidR="00AF58F9" w:rsidRPr="00E54FC0" w:rsidRDefault="00AF58F9" w:rsidP="00E54FC0">
      <w:pPr>
        <w:jc w:val="both"/>
        <w:rPr>
          <w:rFonts w:ascii="Arial" w:hAnsi="Arial" w:cs="Arial"/>
          <w:szCs w:val="24"/>
          <w:lang w:val="fr-FR"/>
        </w:rPr>
      </w:pPr>
      <w:r w:rsidRPr="00E54FC0">
        <w:rPr>
          <w:rFonts w:ascii="Arial" w:hAnsi="Arial" w:cs="Arial"/>
          <w:bCs/>
          <w:iCs/>
          <w:szCs w:val="24"/>
          <w:lang w:val="fr-FR"/>
        </w:rPr>
        <w:lastRenderedPageBreak/>
        <w:t>Même CPGE avec ou sans internet = 1 vœu</w:t>
      </w:r>
    </w:p>
    <w:p w:rsidR="00935BC0" w:rsidRPr="00E54FC0" w:rsidRDefault="00935BC0" w:rsidP="00E54FC0">
      <w:pPr>
        <w:jc w:val="both"/>
        <w:rPr>
          <w:rFonts w:ascii="Arial" w:hAnsi="Arial" w:cs="Arial"/>
          <w:szCs w:val="24"/>
          <w:lang w:val="fr-FR"/>
        </w:rPr>
      </w:pPr>
      <w:r w:rsidRPr="00E54FC0">
        <w:rPr>
          <w:rFonts w:ascii="Arial" w:hAnsi="Arial" w:cs="Arial"/>
          <w:bCs/>
          <w:iCs/>
          <w:szCs w:val="24"/>
          <w:lang w:val="fr-FR"/>
        </w:rPr>
        <w:t>CPGE Eco dans 3 établissements dont 1 avec et sans internat</w:t>
      </w:r>
      <w:r w:rsidR="003C5005">
        <w:rPr>
          <w:rFonts w:ascii="Arial" w:hAnsi="Arial" w:cs="Arial"/>
          <w:bCs/>
          <w:iCs/>
          <w:szCs w:val="24"/>
          <w:lang w:val="fr-FR"/>
        </w:rPr>
        <w:t xml:space="preserve"> </w:t>
      </w:r>
      <w:r w:rsidRPr="00E54FC0">
        <w:rPr>
          <w:rFonts w:ascii="Arial" w:hAnsi="Arial" w:cs="Arial"/>
          <w:bCs/>
          <w:iCs/>
          <w:szCs w:val="24"/>
          <w:lang w:val="fr-FR"/>
        </w:rPr>
        <w:t>= 1 vœu, 3 sous-vœux</w:t>
      </w:r>
    </w:p>
    <w:p w:rsidR="009E7D36" w:rsidRPr="00E54FC0" w:rsidRDefault="009E7D36" w:rsidP="00E54FC0">
      <w:pPr>
        <w:jc w:val="both"/>
        <w:rPr>
          <w:rFonts w:ascii="Arial" w:hAnsi="Arial" w:cs="Arial"/>
          <w:szCs w:val="24"/>
          <w:lang w:val="fr-FR"/>
        </w:rPr>
      </w:pPr>
    </w:p>
    <w:p w:rsidR="009F1FB7" w:rsidRPr="00E54FC0" w:rsidRDefault="00276462" w:rsidP="00E54FC0">
      <w:pPr>
        <w:jc w:val="both"/>
        <w:rPr>
          <w:rFonts w:ascii="Arial" w:hAnsi="Arial" w:cs="Arial"/>
          <w:szCs w:val="24"/>
          <w:lang w:val="fr-FR"/>
        </w:rPr>
      </w:pPr>
      <w:r w:rsidRPr="00E54FC0">
        <w:rPr>
          <w:rFonts w:ascii="Arial" w:hAnsi="Arial" w:cs="Arial"/>
          <w:szCs w:val="24"/>
          <w:lang w:val="fr-FR"/>
        </w:rPr>
        <w:t xml:space="preserve">Certaines </w:t>
      </w:r>
      <w:r w:rsidRPr="00E54FC0">
        <w:rPr>
          <w:rFonts w:ascii="Arial" w:hAnsi="Arial" w:cs="Arial"/>
          <w:b/>
          <w:szCs w:val="24"/>
          <w:lang w:val="fr-FR"/>
        </w:rPr>
        <w:t>Licences</w:t>
      </w:r>
      <w:r w:rsidRPr="00E54FC0">
        <w:rPr>
          <w:rFonts w:ascii="Arial" w:hAnsi="Arial" w:cs="Arial"/>
          <w:szCs w:val="24"/>
          <w:lang w:val="fr-FR"/>
        </w:rPr>
        <w:t xml:space="preserve"> </w:t>
      </w:r>
      <w:r w:rsidR="00E347AB" w:rsidRPr="00E54FC0">
        <w:rPr>
          <w:rFonts w:ascii="Arial" w:hAnsi="Arial" w:cs="Arial"/>
          <w:szCs w:val="24"/>
          <w:lang w:val="fr-FR"/>
        </w:rPr>
        <w:t xml:space="preserve">sont </w:t>
      </w:r>
      <w:r w:rsidRPr="00E54FC0">
        <w:rPr>
          <w:rFonts w:ascii="Arial" w:hAnsi="Arial" w:cs="Arial"/>
          <w:szCs w:val="24"/>
          <w:lang w:val="fr-FR"/>
        </w:rPr>
        <w:t>regroupées à l'échelle académique</w:t>
      </w:r>
    </w:p>
    <w:p w:rsidR="002C6AE7" w:rsidRPr="00E54FC0" w:rsidRDefault="002C6AE7" w:rsidP="00E54FC0">
      <w:pPr>
        <w:jc w:val="both"/>
        <w:rPr>
          <w:rFonts w:ascii="Arial" w:hAnsi="Arial" w:cs="Arial"/>
          <w:szCs w:val="24"/>
          <w:lang w:val="fr-FR"/>
        </w:rPr>
      </w:pPr>
      <w:r w:rsidRPr="00E54FC0">
        <w:rPr>
          <w:rFonts w:ascii="Arial" w:hAnsi="Arial" w:cs="Arial"/>
          <w:szCs w:val="24"/>
          <w:lang w:val="fr-FR"/>
        </w:rPr>
        <w:t xml:space="preserve">Les licences concernées par les vœux multiples seront affichées sur </w:t>
      </w:r>
      <w:proofErr w:type="spellStart"/>
      <w:r w:rsidRPr="00E54FC0">
        <w:rPr>
          <w:rFonts w:ascii="Arial" w:hAnsi="Arial" w:cs="Arial"/>
          <w:szCs w:val="24"/>
          <w:lang w:val="fr-FR"/>
        </w:rPr>
        <w:t>Parcoursup</w:t>
      </w:r>
      <w:proofErr w:type="spellEnd"/>
    </w:p>
    <w:p w:rsidR="00935BC0" w:rsidRPr="00E54FC0" w:rsidRDefault="00935BC0" w:rsidP="00E54FC0">
      <w:pPr>
        <w:jc w:val="both"/>
        <w:rPr>
          <w:rFonts w:ascii="Arial" w:hAnsi="Arial" w:cs="Arial"/>
          <w:szCs w:val="24"/>
          <w:lang w:val="fr-FR"/>
        </w:rPr>
      </w:pPr>
      <w:r w:rsidRPr="00E54FC0">
        <w:rPr>
          <w:rFonts w:ascii="Arial" w:hAnsi="Arial" w:cs="Arial"/>
          <w:bCs/>
          <w:iCs/>
          <w:szCs w:val="24"/>
          <w:lang w:val="fr-FR"/>
        </w:rPr>
        <w:t>L1 Droit académie Nancy-Metz, sur 2 universités différentes</w:t>
      </w:r>
      <w:r w:rsidR="003C5005">
        <w:rPr>
          <w:rFonts w:ascii="Arial" w:hAnsi="Arial" w:cs="Arial"/>
          <w:bCs/>
          <w:iCs/>
          <w:szCs w:val="24"/>
          <w:lang w:val="fr-FR"/>
        </w:rPr>
        <w:t xml:space="preserve"> </w:t>
      </w:r>
      <w:r w:rsidRPr="00E54FC0">
        <w:rPr>
          <w:rFonts w:ascii="Arial" w:hAnsi="Arial" w:cs="Arial"/>
          <w:bCs/>
          <w:iCs/>
          <w:szCs w:val="24"/>
          <w:lang w:val="fr-FR"/>
        </w:rPr>
        <w:t>= 1 vœu, 2 sous-vœux</w:t>
      </w:r>
    </w:p>
    <w:p w:rsidR="00571D88" w:rsidRPr="00E54FC0" w:rsidRDefault="00571D88" w:rsidP="00E54FC0">
      <w:pPr>
        <w:jc w:val="both"/>
        <w:rPr>
          <w:rFonts w:ascii="Arial" w:hAnsi="Arial" w:cs="Arial"/>
          <w:b/>
          <w:bCs/>
          <w:i/>
          <w:iCs/>
          <w:szCs w:val="24"/>
          <w:lang w:val="fr-FR"/>
        </w:rPr>
      </w:pPr>
    </w:p>
    <w:p w:rsidR="00935BC0" w:rsidRPr="00E54FC0" w:rsidRDefault="00935BC0" w:rsidP="00E54FC0">
      <w:pPr>
        <w:jc w:val="both"/>
        <w:rPr>
          <w:rFonts w:ascii="Arial" w:hAnsi="Arial" w:cs="Arial"/>
          <w:szCs w:val="24"/>
          <w:lang w:val="fr-FR"/>
        </w:rPr>
      </w:pPr>
      <w:r w:rsidRPr="00491D1B">
        <w:rPr>
          <w:rFonts w:ascii="Arial" w:hAnsi="Arial" w:cs="Arial"/>
          <w:bCs/>
          <w:iCs/>
          <w:szCs w:val="24"/>
          <w:lang w:val="fr-FR"/>
        </w:rPr>
        <w:t>Dans cet exemp</w:t>
      </w:r>
      <w:r w:rsidR="00AB38D0" w:rsidRPr="00491D1B">
        <w:rPr>
          <w:rFonts w:ascii="Arial" w:hAnsi="Arial" w:cs="Arial"/>
          <w:bCs/>
          <w:iCs/>
          <w:szCs w:val="24"/>
          <w:lang w:val="fr-FR"/>
        </w:rPr>
        <w:t>le, l’élève aurait 3 vœux et  11</w:t>
      </w:r>
      <w:r w:rsidRPr="00491D1B">
        <w:rPr>
          <w:rFonts w:ascii="Arial" w:hAnsi="Arial" w:cs="Arial"/>
          <w:bCs/>
          <w:iCs/>
          <w:szCs w:val="24"/>
          <w:lang w:val="fr-FR"/>
        </w:rPr>
        <w:t xml:space="preserve"> sous </w:t>
      </w:r>
      <w:proofErr w:type="spellStart"/>
      <w:r w:rsidRPr="00491D1B">
        <w:rPr>
          <w:rFonts w:ascii="Arial" w:hAnsi="Arial" w:cs="Arial"/>
          <w:bCs/>
          <w:iCs/>
          <w:szCs w:val="24"/>
          <w:lang w:val="fr-FR"/>
        </w:rPr>
        <w:t>voeux</w:t>
      </w:r>
      <w:proofErr w:type="spellEnd"/>
    </w:p>
    <w:p w:rsidR="006D14CD" w:rsidRPr="00E54FC0" w:rsidRDefault="006D14CD" w:rsidP="00E54FC0">
      <w:pPr>
        <w:jc w:val="both"/>
        <w:rPr>
          <w:rFonts w:ascii="Arial" w:hAnsi="Arial" w:cs="Arial"/>
          <w:szCs w:val="24"/>
          <w:lang w:val="fr-FR"/>
        </w:rPr>
      </w:pPr>
      <w:r w:rsidRPr="00E54FC0">
        <w:rPr>
          <w:rFonts w:ascii="Arial" w:hAnsi="Arial" w:cs="Arial"/>
          <w:szCs w:val="24"/>
          <w:lang w:val="fr-FR"/>
        </w:rPr>
        <w:tab/>
      </w:r>
    </w:p>
    <w:p w:rsidR="002C6AE7" w:rsidRPr="00E54FC0" w:rsidRDefault="002C6AE7" w:rsidP="00E54FC0">
      <w:pPr>
        <w:jc w:val="both"/>
        <w:rPr>
          <w:rFonts w:ascii="Arial" w:hAnsi="Arial" w:cs="Arial"/>
          <w:b/>
          <w:szCs w:val="24"/>
          <w:lang w:val="fr-FR"/>
        </w:rPr>
      </w:pPr>
      <w:r w:rsidRPr="00E54FC0">
        <w:rPr>
          <w:rFonts w:ascii="Arial" w:hAnsi="Arial" w:cs="Arial"/>
          <w:b/>
          <w:szCs w:val="24"/>
          <w:lang w:val="fr-FR"/>
        </w:rPr>
        <w:t>Cas particuliers des écoles d’ingéni</w:t>
      </w:r>
      <w:r w:rsidR="00080DCC" w:rsidRPr="00E54FC0">
        <w:rPr>
          <w:rFonts w:ascii="Arial" w:hAnsi="Arial" w:cs="Arial"/>
          <w:b/>
          <w:szCs w:val="24"/>
          <w:lang w:val="fr-FR"/>
        </w:rPr>
        <w:t>eurs et des écoles de commerce</w:t>
      </w:r>
    </w:p>
    <w:p w:rsidR="00CE2482" w:rsidRPr="00CE2482" w:rsidRDefault="002C6AE7" w:rsidP="00CE2482">
      <w:pPr>
        <w:jc w:val="both"/>
        <w:rPr>
          <w:rFonts w:ascii="Arial" w:hAnsi="Arial" w:cs="Arial"/>
          <w:lang w:val="fr-FR"/>
        </w:rPr>
      </w:pPr>
      <w:r w:rsidRPr="00E54FC0">
        <w:rPr>
          <w:rFonts w:ascii="Arial" w:hAnsi="Arial" w:cs="Arial"/>
          <w:szCs w:val="24"/>
          <w:lang w:val="fr-FR"/>
        </w:rPr>
        <w:t>Elles</w:t>
      </w:r>
      <w:r w:rsidRPr="00E54FC0">
        <w:rPr>
          <w:rFonts w:ascii="Arial" w:hAnsi="Arial" w:cs="Arial"/>
          <w:spacing w:val="-34"/>
          <w:szCs w:val="24"/>
          <w:lang w:val="fr-FR"/>
        </w:rPr>
        <w:t xml:space="preserve"> </w:t>
      </w:r>
      <w:r w:rsidRPr="00E54FC0">
        <w:rPr>
          <w:rFonts w:ascii="Arial" w:hAnsi="Arial" w:cs="Arial"/>
          <w:szCs w:val="24"/>
          <w:lang w:val="fr-FR"/>
        </w:rPr>
        <w:t>peuvent</w:t>
      </w:r>
      <w:r w:rsidRPr="00E54FC0">
        <w:rPr>
          <w:rFonts w:ascii="Arial" w:hAnsi="Arial" w:cs="Arial"/>
          <w:spacing w:val="-35"/>
          <w:szCs w:val="24"/>
          <w:lang w:val="fr-FR"/>
        </w:rPr>
        <w:t xml:space="preserve"> </w:t>
      </w:r>
      <w:r w:rsidRPr="00E54FC0">
        <w:rPr>
          <w:rFonts w:ascii="Arial" w:hAnsi="Arial" w:cs="Arial"/>
          <w:szCs w:val="24"/>
          <w:lang w:val="fr-FR"/>
        </w:rPr>
        <w:t>se</w:t>
      </w:r>
      <w:r w:rsidRPr="00E54FC0">
        <w:rPr>
          <w:rFonts w:ascii="Arial" w:hAnsi="Arial" w:cs="Arial"/>
          <w:spacing w:val="-34"/>
          <w:szCs w:val="24"/>
          <w:lang w:val="fr-FR"/>
        </w:rPr>
        <w:t xml:space="preserve"> </w:t>
      </w:r>
      <w:r w:rsidRPr="00E54FC0">
        <w:rPr>
          <w:rFonts w:ascii="Arial" w:hAnsi="Arial" w:cs="Arial"/>
          <w:szCs w:val="24"/>
          <w:lang w:val="fr-FR"/>
        </w:rPr>
        <w:t>regrouper</w:t>
      </w:r>
      <w:r w:rsidRPr="00E54FC0">
        <w:rPr>
          <w:rFonts w:ascii="Arial" w:hAnsi="Arial" w:cs="Arial"/>
          <w:spacing w:val="-35"/>
          <w:szCs w:val="24"/>
          <w:lang w:val="fr-FR"/>
        </w:rPr>
        <w:t xml:space="preserve"> </w:t>
      </w:r>
      <w:r w:rsidRPr="00E54FC0">
        <w:rPr>
          <w:rFonts w:ascii="Arial" w:hAnsi="Arial" w:cs="Arial"/>
          <w:szCs w:val="24"/>
          <w:lang w:val="fr-FR"/>
        </w:rPr>
        <w:t>par</w:t>
      </w:r>
      <w:r w:rsidRPr="00E54FC0">
        <w:rPr>
          <w:rFonts w:ascii="Arial" w:hAnsi="Arial" w:cs="Arial"/>
          <w:spacing w:val="-34"/>
          <w:szCs w:val="24"/>
          <w:lang w:val="fr-FR"/>
        </w:rPr>
        <w:t xml:space="preserve"> </w:t>
      </w:r>
      <w:r w:rsidRPr="00E54FC0">
        <w:rPr>
          <w:rFonts w:ascii="Arial" w:hAnsi="Arial" w:cs="Arial"/>
          <w:szCs w:val="24"/>
          <w:lang w:val="fr-FR"/>
        </w:rPr>
        <w:t>réseaux</w:t>
      </w:r>
      <w:r w:rsidRPr="00E54FC0">
        <w:rPr>
          <w:rFonts w:ascii="Arial" w:hAnsi="Arial" w:cs="Arial"/>
          <w:spacing w:val="-35"/>
          <w:szCs w:val="24"/>
          <w:lang w:val="fr-FR"/>
        </w:rPr>
        <w:t xml:space="preserve"> </w:t>
      </w:r>
      <w:r w:rsidRPr="00E54FC0">
        <w:rPr>
          <w:rFonts w:ascii="Arial" w:hAnsi="Arial" w:cs="Arial"/>
          <w:szCs w:val="24"/>
          <w:lang w:val="fr-FR"/>
        </w:rPr>
        <w:t>d’établissements</w:t>
      </w:r>
      <w:r w:rsidRPr="00E54FC0">
        <w:rPr>
          <w:rFonts w:ascii="Arial" w:hAnsi="Arial" w:cs="Arial"/>
          <w:spacing w:val="-34"/>
          <w:szCs w:val="24"/>
          <w:lang w:val="fr-FR"/>
        </w:rPr>
        <w:t xml:space="preserve"> </w:t>
      </w:r>
      <w:r w:rsidRPr="00E54FC0">
        <w:rPr>
          <w:rFonts w:ascii="Arial" w:hAnsi="Arial" w:cs="Arial"/>
          <w:szCs w:val="24"/>
          <w:lang w:val="fr-FR"/>
        </w:rPr>
        <w:t>pour</w:t>
      </w:r>
      <w:r w:rsidRPr="00E54FC0">
        <w:rPr>
          <w:rFonts w:ascii="Arial" w:hAnsi="Arial" w:cs="Arial"/>
          <w:spacing w:val="-35"/>
          <w:szCs w:val="24"/>
          <w:lang w:val="fr-FR"/>
        </w:rPr>
        <w:t xml:space="preserve"> </w:t>
      </w:r>
      <w:r w:rsidRPr="00E54FC0">
        <w:rPr>
          <w:rFonts w:ascii="Arial" w:hAnsi="Arial" w:cs="Arial"/>
          <w:szCs w:val="24"/>
          <w:lang w:val="fr-FR"/>
        </w:rPr>
        <w:t>recruter</w:t>
      </w:r>
      <w:r w:rsidRPr="00E54FC0">
        <w:rPr>
          <w:rFonts w:ascii="Arial" w:hAnsi="Arial" w:cs="Arial"/>
          <w:spacing w:val="-34"/>
          <w:szCs w:val="24"/>
          <w:lang w:val="fr-FR"/>
        </w:rPr>
        <w:t xml:space="preserve"> </w:t>
      </w:r>
      <w:r w:rsidRPr="00E54FC0">
        <w:rPr>
          <w:rFonts w:ascii="Arial" w:hAnsi="Arial" w:cs="Arial"/>
          <w:szCs w:val="24"/>
          <w:lang w:val="fr-FR"/>
        </w:rPr>
        <w:t>leurs</w:t>
      </w:r>
      <w:r w:rsidRPr="00E54FC0">
        <w:rPr>
          <w:rFonts w:ascii="Arial" w:hAnsi="Arial" w:cs="Arial"/>
          <w:spacing w:val="-35"/>
          <w:szCs w:val="24"/>
          <w:lang w:val="fr-FR"/>
        </w:rPr>
        <w:t xml:space="preserve"> </w:t>
      </w:r>
      <w:r w:rsidRPr="00E54FC0">
        <w:rPr>
          <w:rFonts w:ascii="Arial" w:hAnsi="Arial" w:cs="Arial"/>
          <w:szCs w:val="24"/>
          <w:lang w:val="fr-FR"/>
        </w:rPr>
        <w:t>futurs</w:t>
      </w:r>
      <w:r w:rsidRPr="00E54FC0">
        <w:rPr>
          <w:rFonts w:ascii="Arial" w:hAnsi="Arial" w:cs="Arial"/>
          <w:spacing w:val="-35"/>
          <w:szCs w:val="24"/>
          <w:lang w:val="fr-FR"/>
        </w:rPr>
        <w:t xml:space="preserve"> </w:t>
      </w:r>
      <w:r w:rsidRPr="00E54FC0">
        <w:rPr>
          <w:rFonts w:ascii="Arial" w:hAnsi="Arial" w:cs="Arial"/>
          <w:szCs w:val="24"/>
          <w:lang w:val="fr-FR"/>
        </w:rPr>
        <w:t>étudiants</w:t>
      </w:r>
      <w:r w:rsidRPr="00E54FC0">
        <w:rPr>
          <w:rFonts w:ascii="Arial" w:hAnsi="Arial" w:cs="Arial"/>
          <w:spacing w:val="-34"/>
          <w:szCs w:val="24"/>
          <w:lang w:val="fr-FR"/>
        </w:rPr>
        <w:t xml:space="preserve"> </w:t>
      </w:r>
      <w:r w:rsidRPr="00E54FC0">
        <w:rPr>
          <w:rFonts w:ascii="Arial" w:hAnsi="Arial" w:cs="Arial"/>
          <w:szCs w:val="24"/>
          <w:lang w:val="fr-FR"/>
        </w:rPr>
        <w:t>à partir d’un concours</w:t>
      </w:r>
      <w:r w:rsidRPr="00E54FC0">
        <w:rPr>
          <w:rFonts w:ascii="Arial" w:hAnsi="Arial" w:cs="Arial"/>
          <w:spacing w:val="-58"/>
          <w:szCs w:val="24"/>
          <w:lang w:val="fr-FR"/>
        </w:rPr>
        <w:t xml:space="preserve"> </w:t>
      </w:r>
      <w:r w:rsidRPr="00E54FC0">
        <w:rPr>
          <w:rFonts w:ascii="Arial" w:hAnsi="Arial" w:cs="Arial"/>
          <w:szCs w:val="24"/>
          <w:lang w:val="fr-FR"/>
        </w:rPr>
        <w:t>commun</w:t>
      </w:r>
      <w:r w:rsidR="00CE2482">
        <w:rPr>
          <w:rFonts w:ascii="Arial" w:hAnsi="Arial" w:cs="Arial"/>
          <w:szCs w:val="24"/>
          <w:lang w:val="fr-FR"/>
        </w:rPr>
        <w:t xml:space="preserve">. </w:t>
      </w:r>
      <w:r w:rsidR="00CE2482" w:rsidRPr="00CE2482">
        <w:rPr>
          <w:rFonts w:ascii="Arial" w:hAnsi="Arial" w:cs="Arial"/>
          <w:lang w:val="fr-FR"/>
        </w:rPr>
        <w:t>Une  demande  d’admission dans un réseau d’écoles   regroupées compte pour  un  vœu</w:t>
      </w:r>
    </w:p>
    <w:p w:rsidR="002C6AE7" w:rsidRPr="00E54FC0" w:rsidRDefault="002C6AE7" w:rsidP="00E54FC0">
      <w:pPr>
        <w:jc w:val="both"/>
        <w:rPr>
          <w:rFonts w:ascii="Arial" w:hAnsi="Arial" w:cs="Arial"/>
          <w:szCs w:val="24"/>
          <w:lang w:val="fr-FR"/>
        </w:rPr>
      </w:pPr>
    </w:p>
    <w:p w:rsidR="002C6AE7" w:rsidRPr="00E54FC0" w:rsidRDefault="002C6AE7" w:rsidP="00E54FC0">
      <w:pPr>
        <w:jc w:val="both"/>
        <w:rPr>
          <w:rFonts w:ascii="Arial" w:hAnsi="Arial" w:cs="Arial"/>
          <w:szCs w:val="24"/>
          <w:lang w:val="fr-FR"/>
        </w:rPr>
      </w:pPr>
      <w:r w:rsidRPr="00E54FC0">
        <w:rPr>
          <w:rFonts w:ascii="Arial" w:hAnsi="Arial" w:cs="Arial"/>
          <w:szCs w:val="24"/>
          <w:lang w:val="fr-FR"/>
        </w:rPr>
        <w:t>Le lycéen qui demande ce type d’école formule un vœu multiple</w:t>
      </w:r>
    </w:p>
    <w:p w:rsidR="002C6AE7" w:rsidRPr="00E54FC0" w:rsidRDefault="002C6AE7" w:rsidP="00E54FC0">
      <w:pPr>
        <w:jc w:val="both"/>
        <w:rPr>
          <w:rFonts w:ascii="Arial" w:hAnsi="Arial" w:cs="Arial"/>
          <w:szCs w:val="24"/>
          <w:lang w:val="fr-FR"/>
        </w:rPr>
      </w:pPr>
    </w:p>
    <w:p w:rsidR="002C6AE7" w:rsidRPr="00E54FC0" w:rsidRDefault="002C6AE7" w:rsidP="00E54FC0">
      <w:pPr>
        <w:jc w:val="both"/>
        <w:rPr>
          <w:rFonts w:ascii="Arial" w:hAnsi="Arial" w:cs="Arial"/>
          <w:szCs w:val="24"/>
          <w:lang w:val="fr-FR"/>
        </w:rPr>
      </w:pPr>
      <w:r w:rsidRPr="00E54FC0">
        <w:rPr>
          <w:rFonts w:ascii="Arial" w:hAnsi="Arial" w:cs="Arial"/>
          <w:szCs w:val="24"/>
          <w:lang w:val="fr-FR"/>
        </w:rPr>
        <w:t>Chaque école du réseau correspond à un sous-vœu</w:t>
      </w:r>
    </w:p>
    <w:p w:rsidR="002C6AE7" w:rsidRPr="00E54FC0" w:rsidRDefault="002C6AE7" w:rsidP="00E54FC0">
      <w:pPr>
        <w:jc w:val="both"/>
        <w:rPr>
          <w:rFonts w:ascii="Arial" w:hAnsi="Arial" w:cs="Arial"/>
          <w:szCs w:val="24"/>
          <w:lang w:val="fr-FR"/>
        </w:rPr>
      </w:pPr>
    </w:p>
    <w:p w:rsidR="002C6AE7" w:rsidRPr="00E54FC0" w:rsidRDefault="002C6AE7" w:rsidP="00E54FC0">
      <w:pPr>
        <w:jc w:val="both"/>
        <w:rPr>
          <w:rFonts w:ascii="Arial" w:hAnsi="Arial" w:cs="Arial"/>
          <w:szCs w:val="24"/>
          <w:lang w:val="fr-FR"/>
        </w:rPr>
      </w:pPr>
      <w:r w:rsidRPr="00E54FC0">
        <w:rPr>
          <w:rFonts w:ascii="Arial" w:hAnsi="Arial" w:cs="Arial"/>
          <w:szCs w:val="24"/>
          <w:lang w:val="fr-FR"/>
        </w:rPr>
        <w:t>Le nombre de sous-vœux n’est pas limité</w:t>
      </w:r>
    </w:p>
    <w:p w:rsidR="002C6AE7" w:rsidRPr="00E54FC0" w:rsidRDefault="002C6AE7" w:rsidP="00E54FC0">
      <w:pPr>
        <w:jc w:val="both"/>
        <w:rPr>
          <w:rFonts w:ascii="Arial" w:hAnsi="Arial" w:cs="Arial"/>
          <w:szCs w:val="24"/>
          <w:lang w:val="fr-FR"/>
        </w:rPr>
      </w:pPr>
    </w:p>
    <w:p w:rsidR="00125A3B" w:rsidRPr="00E54FC0" w:rsidRDefault="00125A3B" w:rsidP="00E54FC0">
      <w:pPr>
        <w:jc w:val="both"/>
        <w:rPr>
          <w:rFonts w:ascii="Arial" w:hAnsi="Arial" w:cs="Arial"/>
          <w:szCs w:val="24"/>
          <w:lang w:val="fr-FR"/>
        </w:rPr>
      </w:pPr>
    </w:p>
    <w:p w:rsidR="008604F8" w:rsidRPr="00491D1B" w:rsidRDefault="008604F8" w:rsidP="00491D1B">
      <w:pPr>
        <w:autoSpaceDE w:val="0"/>
        <w:autoSpaceDN w:val="0"/>
        <w:adjustRightInd w:val="0"/>
        <w:jc w:val="center"/>
        <w:rPr>
          <w:rFonts w:ascii="Arial" w:hAnsi="Arial" w:cs="Arial"/>
          <w:b/>
          <w:sz w:val="28"/>
          <w:szCs w:val="28"/>
          <w:lang w:val="fr-FR"/>
        </w:rPr>
      </w:pPr>
      <w:r w:rsidRPr="00491D1B">
        <w:rPr>
          <w:rFonts w:ascii="Arial" w:hAnsi="Arial" w:cs="Arial"/>
          <w:b/>
          <w:sz w:val="28"/>
          <w:szCs w:val="28"/>
          <w:lang w:val="fr-FR"/>
        </w:rPr>
        <w:t>Les Études paramédicales</w:t>
      </w:r>
    </w:p>
    <w:p w:rsidR="00491D1B" w:rsidRDefault="00491D1B" w:rsidP="00E54FC0">
      <w:pPr>
        <w:autoSpaceDE w:val="0"/>
        <w:autoSpaceDN w:val="0"/>
        <w:adjustRightInd w:val="0"/>
        <w:jc w:val="both"/>
        <w:rPr>
          <w:rFonts w:ascii="Arial" w:hAnsi="Arial" w:cs="Arial"/>
          <w:szCs w:val="24"/>
          <w:lang w:val="fr-FR"/>
        </w:rPr>
      </w:pPr>
    </w:p>
    <w:p w:rsidR="008604F8" w:rsidRPr="00900E76" w:rsidRDefault="008604F8" w:rsidP="00E54FC0">
      <w:pPr>
        <w:autoSpaceDE w:val="0"/>
        <w:autoSpaceDN w:val="0"/>
        <w:adjustRightInd w:val="0"/>
        <w:jc w:val="both"/>
        <w:rPr>
          <w:rFonts w:ascii="Arial" w:hAnsi="Arial" w:cs="Arial"/>
          <w:szCs w:val="24"/>
          <w:lang w:val="fr-FR"/>
        </w:rPr>
      </w:pPr>
      <w:r w:rsidRPr="00900E76">
        <w:rPr>
          <w:rFonts w:ascii="Arial" w:hAnsi="Arial" w:cs="Arial"/>
          <w:szCs w:val="24"/>
          <w:lang w:val="fr-FR"/>
        </w:rPr>
        <w:t xml:space="preserve">Chaque candidat ne pourra faire que 5 </w:t>
      </w:r>
      <w:proofErr w:type="spellStart"/>
      <w:r w:rsidRPr="00900E76">
        <w:rPr>
          <w:rFonts w:ascii="Arial" w:hAnsi="Arial" w:cs="Arial"/>
          <w:szCs w:val="24"/>
          <w:lang w:val="fr-FR"/>
        </w:rPr>
        <w:t>voeux</w:t>
      </w:r>
      <w:proofErr w:type="spellEnd"/>
      <w:r w:rsidRPr="00900E76">
        <w:rPr>
          <w:rFonts w:ascii="Arial" w:hAnsi="Arial" w:cs="Arial"/>
          <w:szCs w:val="24"/>
          <w:lang w:val="fr-FR"/>
        </w:rPr>
        <w:t xml:space="preserve"> par type de formation paramédicale mais les sous </w:t>
      </w:r>
      <w:proofErr w:type="spellStart"/>
      <w:r w:rsidRPr="00900E76">
        <w:rPr>
          <w:rFonts w:ascii="Arial" w:hAnsi="Arial" w:cs="Arial"/>
          <w:szCs w:val="24"/>
          <w:lang w:val="fr-FR"/>
        </w:rPr>
        <w:t>voeux</w:t>
      </w:r>
      <w:proofErr w:type="spellEnd"/>
      <w:r w:rsidRPr="00900E76">
        <w:rPr>
          <w:rFonts w:ascii="Arial" w:hAnsi="Arial" w:cs="Arial"/>
          <w:szCs w:val="24"/>
          <w:lang w:val="fr-FR"/>
        </w:rPr>
        <w:t xml:space="preserve"> ne seront pas limités. Exemple : 5 </w:t>
      </w:r>
      <w:proofErr w:type="spellStart"/>
      <w:r w:rsidRPr="00900E76">
        <w:rPr>
          <w:rFonts w:ascii="Arial" w:hAnsi="Arial" w:cs="Arial"/>
          <w:szCs w:val="24"/>
          <w:lang w:val="fr-FR"/>
        </w:rPr>
        <w:t>voeux</w:t>
      </w:r>
      <w:proofErr w:type="spellEnd"/>
      <w:r w:rsidRPr="00900E76">
        <w:rPr>
          <w:rFonts w:ascii="Arial" w:hAnsi="Arial" w:cs="Arial"/>
          <w:szCs w:val="24"/>
          <w:lang w:val="fr-FR"/>
        </w:rPr>
        <w:t xml:space="preserve"> IFSI maximum et 5 </w:t>
      </w:r>
      <w:proofErr w:type="spellStart"/>
      <w:r w:rsidRPr="00900E76">
        <w:rPr>
          <w:rFonts w:ascii="Arial" w:hAnsi="Arial" w:cs="Arial"/>
          <w:szCs w:val="24"/>
          <w:lang w:val="fr-FR"/>
        </w:rPr>
        <w:t>voeux</w:t>
      </w:r>
      <w:proofErr w:type="spellEnd"/>
      <w:r w:rsidRPr="00900E76">
        <w:rPr>
          <w:rFonts w:ascii="Arial" w:hAnsi="Arial" w:cs="Arial"/>
          <w:szCs w:val="24"/>
          <w:lang w:val="fr-FR"/>
        </w:rPr>
        <w:t xml:space="preserve"> Orthophoniste.</w:t>
      </w:r>
    </w:p>
    <w:p w:rsidR="00F3175E" w:rsidRPr="00E54FC0" w:rsidRDefault="00F3175E" w:rsidP="00E54FC0">
      <w:pPr>
        <w:autoSpaceDE w:val="0"/>
        <w:autoSpaceDN w:val="0"/>
        <w:adjustRightInd w:val="0"/>
        <w:jc w:val="both"/>
        <w:rPr>
          <w:rFonts w:ascii="Arial" w:hAnsi="Arial" w:cs="Arial"/>
          <w:szCs w:val="24"/>
          <w:lang w:val="fr-FR"/>
        </w:rPr>
      </w:pPr>
    </w:p>
    <w:p w:rsidR="008604F8" w:rsidRPr="00E54FC0" w:rsidRDefault="008604F8" w:rsidP="00E54FC0">
      <w:pPr>
        <w:autoSpaceDE w:val="0"/>
        <w:autoSpaceDN w:val="0"/>
        <w:adjustRightInd w:val="0"/>
        <w:jc w:val="both"/>
        <w:rPr>
          <w:rFonts w:ascii="Arial" w:hAnsi="Arial" w:cs="Arial"/>
          <w:szCs w:val="24"/>
          <w:lang w:val="fr-FR"/>
        </w:rPr>
      </w:pPr>
      <w:r w:rsidRPr="00E54FC0">
        <w:rPr>
          <w:rFonts w:ascii="Arial" w:hAnsi="Arial" w:cs="Arial"/>
          <w:szCs w:val="24"/>
          <w:lang w:val="fr-FR"/>
        </w:rPr>
        <w:t xml:space="preserve">Les écoles décident de leurs frais d'inscription et d'examen et des modalités de sélection. Cela apparaîtra sur la plateforme </w:t>
      </w:r>
      <w:proofErr w:type="spellStart"/>
      <w:r w:rsidRPr="00E54FC0">
        <w:rPr>
          <w:rFonts w:ascii="Arial" w:hAnsi="Arial" w:cs="Arial"/>
          <w:szCs w:val="24"/>
          <w:lang w:val="fr-FR"/>
        </w:rPr>
        <w:t>Parcoursup</w:t>
      </w:r>
      <w:proofErr w:type="spellEnd"/>
      <w:r w:rsidRPr="00E54FC0">
        <w:rPr>
          <w:rFonts w:ascii="Arial" w:hAnsi="Arial" w:cs="Arial"/>
          <w:szCs w:val="24"/>
          <w:lang w:val="fr-FR"/>
        </w:rPr>
        <w:t>. Seuls les frais d'inscription pour les formations paramédicales rattachées à l'université sont harmonisés. (Orthophoniste, orthoptiste et audioprothésiste) soit 80 euros.</w:t>
      </w:r>
    </w:p>
    <w:p w:rsidR="008604F8" w:rsidRPr="00E54FC0" w:rsidRDefault="008604F8" w:rsidP="00E54FC0">
      <w:pPr>
        <w:autoSpaceDE w:val="0"/>
        <w:autoSpaceDN w:val="0"/>
        <w:adjustRightInd w:val="0"/>
        <w:jc w:val="both"/>
        <w:rPr>
          <w:rFonts w:ascii="Arial" w:hAnsi="Arial" w:cs="Arial"/>
          <w:szCs w:val="24"/>
          <w:lang w:val="fr-FR"/>
        </w:rPr>
      </w:pPr>
    </w:p>
    <w:p w:rsidR="00125A3B" w:rsidRPr="00E54FC0" w:rsidRDefault="008604F8" w:rsidP="00E54FC0">
      <w:pPr>
        <w:jc w:val="both"/>
        <w:rPr>
          <w:rFonts w:ascii="Arial" w:hAnsi="Arial" w:cs="Arial"/>
          <w:szCs w:val="24"/>
          <w:lang w:val="fr-FR"/>
        </w:rPr>
      </w:pPr>
      <w:r w:rsidRPr="00E54FC0">
        <w:rPr>
          <w:rFonts w:ascii="Arial" w:hAnsi="Arial" w:cs="Arial"/>
          <w:szCs w:val="24"/>
          <w:lang w:val="fr-FR"/>
        </w:rPr>
        <w:t xml:space="preserve">Disparition des prépas pour les écoles paramédicales et sociales sur </w:t>
      </w:r>
      <w:proofErr w:type="spellStart"/>
      <w:r w:rsidRPr="00E54FC0">
        <w:rPr>
          <w:rFonts w:ascii="Arial" w:hAnsi="Arial" w:cs="Arial"/>
          <w:szCs w:val="24"/>
          <w:lang w:val="fr-FR"/>
        </w:rPr>
        <w:t>Parcoursup</w:t>
      </w:r>
      <w:proofErr w:type="spellEnd"/>
      <w:r w:rsidRPr="00E54FC0">
        <w:rPr>
          <w:rFonts w:ascii="Arial" w:hAnsi="Arial" w:cs="Arial"/>
          <w:szCs w:val="24"/>
          <w:lang w:val="fr-FR"/>
        </w:rPr>
        <w:t>.</w:t>
      </w:r>
    </w:p>
    <w:p w:rsidR="0067752C" w:rsidRPr="00E54FC0" w:rsidRDefault="0067752C" w:rsidP="00E54FC0">
      <w:pPr>
        <w:jc w:val="both"/>
        <w:rPr>
          <w:rFonts w:ascii="Arial" w:hAnsi="Arial" w:cs="Arial"/>
          <w:szCs w:val="24"/>
          <w:lang w:val="fr-FR"/>
        </w:rPr>
      </w:pPr>
    </w:p>
    <w:p w:rsidR="0060288D" w:rsidRPr="00E54FC0" w:rsidRDefault="0060288D" w:rsidP="00E54FC0">
      <w:pPr>
        <w:jc w:val="both"/>
        <w:rPr>
          <w:rFonts w:ascii="Arial" w:eastAsia="Times New Roman" w:hAnsi="Arial" w:cs="Arial"/>
          <w:b/>
          <w:bCs/>
          <w:szCs w:val="24"/>
          <w:lang w:val="fr-FR" w:eastAsia="fr-FR"/>
        </w:rPr>
      </w:pPr>
      <w:r w:rsidRPr="00E54FC0">
        <w:rPr>
          <w:rFonts w:ascii="Arial" w:eastAsia="Times New Roman" w:hAnsi="Arial" w:cs="Arial"/>
          <w:b/>
          <w:bCs/>
          <w:szCs w:val="24"/>
          <w:lang w:val="fr-FR" w:eastAsia="fr-FR"/>
        </w:rPr>
        <w:t>Les règles pour présenter sa candidature </w:t>
      </w:r>
    </w:p>
    <w:p w:rsidR="0060288D" w:rsidRPr="00E54FC0" w:rsidRDefault="0060288D" w:rsidP="00E54FC0">
      <w:pPr>
        <w:jc w:val="both"/>
        <w:rPr>
          <w:rFonts w:ascii="Arial" w:eastAsia="Times New Roman" w:hAnsi="Arial" w:cs="Arial"/>
          <w:szCs w:val="24"/>
          <w:lang w:val="fr-FR" w:eastAsia="fr-FR"/>
        </w:rPr>
      </w:pPr>
      <w:r w:rsidRPr="00E54FC0">
        <w:rPr>
          <w:rFonts w:ascii="Arial" w:eastAsia="Times New Roman" w:hAnsi="Arial" w:cs="Arial"/>
          <w:szCs w:val="24"/>
          <w:lang w:val="fr-FR" w:eastAsia="fr-FR"/>
        </w:rPr>
        <w:t>Dans l’enseignement supérieur européen, chaque année de formation validée permet d’obtenir 60 crédits européens (ECTS), c’est en quelque sorte la monnaie commune des étudiants européens.</w:t>
      </w:r>
    </w:p>
    <w:p w:rsidR="0060288D" w:rsidRPr="00E54FC0" w:rsidRDefault="0060288D" w:rsidP="00E54FC0">
      <w:pPr>
        <w:jc w:val="both"/>
        <w:rPr>
          <w:rFonts w:ascii="Arial" w:eastAsia="Times New Roman" w:hAnsi="Arial" w:cs="Arial"/>
          <w:szCs w:val="24"/>
          <w:lang w:val="fr-FR" w:eastAsia="fr-FR"/>
        </w:rPr>
      </w:pPr>
    </w:p>
    <w:p w:rsidR="0060288D" w:rsidRPr="00E54FC0" w:rsidRDefault="0060288D" w:rsidP="00E54FC0">
      <w:pPr>
        <w:jc w:val="both"/>
        <w:rPr>
          <w:rFonts w:ascii="Arial" w:eastAsia="Times New Roman" w:hAnsi="Arial" w:cs="Arial"/>
          <w:szCs w:val="24"/>
          <w:lang w:val="fr-FR" w:eastAsia="fr-FR"/>
        </w:rPr>
      </w:pPr>
      <w:r w:rsidRPr="00E54FC0">
        <w:rPr>
          <w:rFonts w:ascii="Arial" w:eastAsia="Times New Roman" w:hAnsi="Arial" w:cs="Arial"/>
          <w:szCs w:val="24"/>
          <w:lang w:val="fr-FR" w:eastAsia="fr-FR"/>
        </w:rPr>
        <w:t>L’étudiant qui souhaite présenter sa candidature dans une formation de maïeutique, médecine, odontologie ou pharmacie doit avoir validé sa 1re année et donc avoir obtenu au moins 60 ECTS du parcours de formation qu’il a choisi.</w:t>
      </w:r>
    </w:p>
    <w:p w:rsidR="0060288D" w:rsidRPr="00E54FC0" w:rsidRDefault="0060288D" w:rsidP="00E54FC0">
      <w:pPr>
        <w:jc w:val="both"/>
        <w:rPr>
          <w:rFonts w:ascii="Arial" w:eastAsia="Times New Roman" w:hAnsi="Arial" w:cs="Arial"/>
          <w:szCs w:val="24"/>
          <w:lang w:val="fr-FR" w:eastAsia="fr-FR"/>
        </w:rPr>
      </w:pPr>
      <w:r w:rsidRPr="00E54FC0">
        <w:rPr>
          <w:rFonts w:ascii="Arial" w:eastAsia="Times New Roman" w:hAnsi="Arial" w:cs="Arial"/>
          <w:szCs w:val="24"/>
          <w:lang w:val="fr-FR" w:eastAsia="fr-FR"/>
        </w:rPr>
        <w:t>Une seconde candidature requiert la validation d’une deuxième ou troisième année et donc l’obtention d’au minimum 60 ECTS supplémentaires. Il faut donc avoir progressé dans son parcours de formation (par exemple passer de L1 en L2 ou de L2 en L3, ou de l’année de parcours spécifique santé en L2) pour se présenter une 2e fois.</w:t>
      </w:r>
    </w:p>
    <w:p w:rsidR="00251C4E" w:rsidRDefault="00251C4E" w:rsidP="00251C4E">
      <w:pPr>
        <w:jc w:val="center"/>
        <w:rPr>
          <w:rFonts w:ascii="Arial" w:hAnsi="Arial" w:cs="Arial"/>
          <w:b/>
          <w:szCs w:val="24"/>
          <w:lang w:val="fr-FR"/>
        </w:rPr>
      </w:pPr>
      <w:r>
        <w:rPr>
          <w:rFonts w:ascii="Arial" w:hAnsi="Arial" w:cs="Arial"/>
          <w:b/>
          <w:szCs w:val="24"/>
          <w:lang w:val="fr-FR"/>
        </w:rPr>
        <w:lastRenderedPageBreak/>
        <w:t>LES VŒUX EN APPRENTISSAGE</w:t>
      </w:r>
    </w:p>
    <w:p w:rsidR="00251C4E" w:rsidRDefault="00251C4E" w:rsidP="00251C4E">
      <w:pPr>
        <w:jc w:val="both"/>
        <w:rPr>
          <w:rFonts w:ascii="Arial" w:hAnsi="Arial" w:cs="Arial"/>
          <w:b/>
          <w:szCs w:val="24"/>
          <w:lang w:val="fr-FR"/>
        </w:rPr>
      </w:pPr>
    </w:p>
    <w:p w:rsidR="00491D1B" w:rsidRPr="00900E76" w:rsidRDefault="00491D1B" w:rsidP="00251C4E">
      <w:pPr>
        <w:jc w:val="both"/>
        <w:rPr>
          <w:rFonts w:ascii="Arial" w:hAnsi="Arial" w:cs="Arial"/>
          <w:lang w:val="fr-FR"/>
        </w:rPr>
      </w:pPr>
    </w:p>
    <w:p w:rsidR="00491D1B" w:rsidRPr="00532609" w:rsidRDefault="00491D1B" w:rsidP="00251C4E">
      <w:pPr>
        <w:jc w:val="both"/>
        <w:rPr>
          <w:rFonts w:ascii="Arial" w:hAnsi="Arial" w:cs="Arial"/>
          <w:lang w:val="fr-FR"/>
        </w:rPr>
      </w:pPr>
      <w:r w:rsidRPr="00532609">
        <w:rPr>
          <w:rFonts w:ascii="Arial" w:hAnsi="Arial" w:cs="Arial"/>
          <w:lang w:val="fr-FR"/>
        </w:rPr>
        <w:t xml:space="preserve">Dans </w:t>
      </w:r>
      <w:proofErr w:type="spellStart"/>
      <w:r w:rsidRPr="00532609">
        <w:rPr>
          <w:rFonts w:ascii="Arial" w:hAnsi="Arial" w:cs="Arial"/>
          <w:lang w:val="fr-FR"/>
        </w:rPr>
        <w:t>Parcoursup</w:t>
      </w:r>
      <w:proofErr w:type="spellEnd"/>
      <w:r w:rsidRPr="00532609">
        <w:rPr>
          <w:rFonts w:ascii="Arial" w:hAnsi="Arial" w:cs="Arial"/>
          <w:lang w:val="fr-FR"/>
        </w:rPr>
        <w:t>, les formations disponibles en apprentissage comportent des particularités : nombre de vœux, calendrier de saisie et de confirmation des vœux, réponses des établissements de formation.</w:t>
      </w:r>
    </w:p>
    <w:p w:rsidR="00491D1B" w:rsidRPr="00900E76" w:rsidRDefault="00491D1B" w:rsidP="00251C4E">
      <w:pPr>
        <w:jc w:val="both"/>
        <w:rPr>
          <w:rFonts w:ascii="Arial" w:hAnsi="Arial" w:cs="Arial"/>
          <w:lang w:val="fr-FR"/>
        </w:rPr>
      </w:pPr>
      <w:r w:rsidRPr="00900E76">
        <w:rPr>
          <w:rFonts w:ascii="Arial" w:hAnsi="Arial" w:cs="Arial"/>
          <w:lang w:val="fr-FR"/>
        </w:rPr>
        <w:t>Il est possible de formuler jusqu’à 10 vœux en apprentissage, en plus des 10 vœux autorisés pour des formations sous statut d’étudiant. Le lycéen ne classe pas ses vœux et peut demander des formations en apprentissage situées dans n’importe quelle académie.</w:t>
      </w:r>
    </w:p>
    <w:p w:rsidR="00491D1B" w:rsidRPr="00900E76" w:rsidRDefault="00491D1B" w:rsidP="00251C4E">
      <w:pPr>
        <w:jc w:val="both"/>
        <w:rPr>
          <w:rFonts w:ascii="Arial" w:hAnsi="Arial" w:cs="Arial"/>
          <w:lang w:val="fr-FR"/>
        </w:rPr>
      </w:pPr>
      <w:r w:rsidRPr="00532609">
        <w:rPr>
          <w:rFonts w:ascii="Arial" w:hAnsi="Arial" w:cs="Arial"/>
          <w:lang w:val="fr-FR"/>
        </w:rPr>
        <w:t xml:space="preserve">Pour les formations en apprentissage, les candidats sont retenus sous réserve de la signature d'un contrat. </w:t>
      </w:r>
      <w:r w:rsidR="00532609">
        <w:rPr>
          <w:rFonts w:ascii="Arial" w:hAnsi="Arial" w:cs="Arial"/>
          <w:lang w:val="fr-FR"/>
        </w:rPr>
        <w:t>Ils</w:t>
      </w:r>
      <w:r w:rsidRPr="00532609">
        <w:rPr>
          <w:rFonts w:ascii="Arial" w:hAnsi="Arial" w:cs="Arial"/>
          <w:lang w:val="fr-FR"/>
        </w:rPr>
        <w:t xml:space="preserve"> doivent impérativement chercher un contrat d'apprentissage auprès d’un employeur pour finaliser leur admission dans la formation qu’ils ont choisie. </w:t>
      </w:r>
      <w:r w:rsidRPr="00900E76">
        <w:rPr>
          <w:rFonts w:ascii="Arial" w:hAnsi="Arial" w:cs="Arial"/>
          <w:lang w:val="fr-FR"/>
        </w:rPr>
        <w:t>Dès qu’ils sont en possession d’un contrat signé, ils doivent ensuite le transmettre le plus rapidement possible à l’établissement pour que leur admission soit effective.</w:t>
      </w:r>
    </w:p>
    <w:p w:rsidR="008604F8" w:rsidRPr="00E54FC0" w:rsidRDefault="008604F8" w:rsidP="00E54FC0">
      <w:pPr>
        <w:jc w:val="both"/>
        <w:rPr>
          <w:rFonts w:ascii="Arial" w:hAnsi="Arial" w:cs="Arial"/>
          <w:b/>
          <w:szCs w:val="24"/>
          <w:lang w:val="fr-FR"/>
        </w:rPr>
      </w:pPr>
    </w:p>
    <w:p w:rsidR="00254020" w:rsidRDefault="00254020" w:rsidP="00C14835">
      <w:pPr>
        <w:jc w:val="center"/>
        <w:rPr>
          <w:rFonts w:ascii="Arial" w:hAnsi="Arial" w:cs="Arial"/>
          <w:b/>
          <w:sz w:val="36"/>
          <w:szCs w:val="36"/>
          <w:lang w:val="fr-FR"/>
        </w:rPr>
      </w:pPr>
    </w:p>
    <w:p w:rsidR="0067752C" w:rsidRPr="00C14835" w:rsidRDefault="0067752C" w:rsidP="00C14835">
      <w:pPr>
        <w:jc w:val="center"/>
        <w:rPr>
          <w:rFonts w:ascii="Arial" w:hAnsi="Arial" w:cs="Arial"/>
          <w:b/>
          <w:sz w:val="36"/>
          <w:szCs w:val="36"/>
          <w:lang w:val="fr-FR"/>
        </w:rPr>
      </w:pPr>
      <w:r w:rsidRPr="00C14835">
        <w:rPr>
          <w:rFonts w:ascii="Arial" w:hAnsi="Arial" w:cs="Arial"/>
          <w:b/>
          <w:sz w:val="36"/>
          <w:szCs w:val="36"/>
          <w:lang w:val="fr-FR"/>
        </w:rPr>
        <w:t>FINALISATION DES VOEUX</w:t>
      </w:r>
    </w:p>
    <w:p w:rsidR="0067752C" w:rsidRDefault="0067752C" w:rsidP="00E54FC0">
      <w:pPr>
        <w:jc w:val="both"/>
        <w:rPr>
          <w:rFonts w:ascii="Arial" w:hAnsi="Arial" w:cs="Arial"/>
          <w:szCs w:val="24"/>
          <w:lang w:val="fr-FR"/>
        </w:rPr>
      </w:pPr>
    </w:p>
    <w:p w:rsidR="00254020" w:rsidRPr="00E54FC0" w:rsidRDefault="00254020" w:rsidP="00E54FC0">
      <w:pPr>
        <w:jc w:val="both"/>
        <w:rPr>
          <w:rFonts w:ascii="Arial" w:hAnsi="Arial" w:cs="Arial"/>
          <w:szCs w:val="24"/>
          <w:lang w:val="fr-FR"/>
        </w:rPr>
      </w:pPr>
    </w:p>
    <w:p w:rsidR="0067752C" w:rsidRPr="00C14835" w:rsidRDefault="00C14835" w:rsidP="00C14835">
      <w:pPr>
        <w:shd w:val="clear" w:color="auto" w:fill="FFFF00"/>
        <w:jc w:val="center"/>
        <w:rPr>
          <w:rFonts w:ascii="Arial" w:hAnsi="Arial" w:cs="Arial"/>
          <w:sz w:val="28"/>
          <w:szCs w:val="28"/>
          <w:lang w:val="fr-FR"/>
        </w:rPr>
      </w:pPr>
      <w:r w:rsidRPr="00C14835">
        <w:rPr>
          <w:rFonts w:ascii="Arial" w:hAnsi="Arial" w:cs="Arial"/>
          <w:b/>
          <w:bCs/>
          <w:sz w:val="28"/>
          <w:szCs w:val="28"/>
          <w:highlight w:val="yellow"/>
          <w:lang w:val="fr-FR"/>
        </w:rPr>
        <w:t>Du 12</w:t>
      </w:r>
      <w:r w:rsidR="0067752C" w:rsidRPr="00C14835">
        <w:rPr>
          <w:rFonts w:ascii="Arial" w:hAnsi="Arial" w:cs="Arial"/>
          <w:b/>
          <w:bCs/>
          <w:sz w:val="28"/>
          <w:szCs w:val="28"/>
          <w:highlight w:val="yellow"/>
          <w:lang w:val="fr-FR"/>
        </w:rPr>
        <w:t xml:space="preserve"> Mars au </w:t>
      </w:r>
      <w:r w:rsidRPr="00C14835">
        <w:rPr>
          <w:rFonts w:ascii="Arial" w:hAnsi="Arial" w:cs="Arial"/>
          <w:b/>
          <w:bCs/>
          <w:sz w:val="28"/>
          <w:szCs w:val="28"/>
          <w:highlight w:val="yellow"/>
          <w:lang w:val="fr-FR"/>
        </w:rPr>
        <w:t>8</w:t>
      </w:r>
      <w:r w:rsidR="004E4226" w:rsidRPr="00C14835">
        <w:rPr>
          <w:rFonts w:ascii="Arial" w:hAnsi="Arial" w:cs="Arial"/>
          <w:b/>
          <w:bCs/>
          <w:sz w:val="28"/>
          <w:szCs w:val="28"/>
          <w:highlight w:val="yellow"/>
          <w:lang w:val="fr-FR"/>
        </w:rPr>
        <w:t xml:space="preserve"> Avril 202</w:t>
      </w:r>
      <w:r w:rsidRPr="00C14835">
        <w:rPr>
          <w:rFonts w:ascii="Arial" w:hAnsi="Arial" w:cs="Arial"/>
          <w:b/>
          <w:bCs/>
          <w:sz w:val="28"/>
          <w:szCs w:val="28"/>
          <w:lang w:val="fr-FR"/>
        </w:rPr>
        <w:t>1</w:t>
      </w:r>
    </w:p>
    <w:p w:rsidR="00137332" w:rsidRPr="00E54FC0" w:rsidRDefault="00137332" w:rsidP="00E54FC0">
      <w:pPr>
        <w:jc w:val="both"/>
        <w:rPr>
          <w:rFonts w:ascii="Arial" w:hAnsi="Arial" w:cs="Arial"/>
          <w:szCs w:val="24"/>
          <w:lang w:val="fr-FR"/>
        </w:rPr>
      </w:pPr>
    </w:p>
    <w:p w:rsidR="009F1FB7" w:rsidRPr="00E54FC0" w:rsidRDefault="00276462" w:rsidP="00E54FC0">
      <w:pPr>
        <w:jc w:val="both"/>
        <w:rPr>
          <w:rFonts w:ascii="Arial" w:hAnsi="Arial" w:cs="Arial"/>
          <w:szCs w:val="24"/>
          <w:lang w:val="fr-FR"/>
        </w:rPr>
      </w:pPr>
      <w:r w:rsidRPr="00E54FC0">
        <w:rPr>
          <w:rFonts w:ascii="Arial" w:hAnsi="Arial" w:cs="Arial"/>
          <w:szCs w:val="24"/>
          <w:lang w:val="fr-FR"/>
        </w:rPr>
        <w:t>Compléter chaque candidature (l’élève peut commencer à faire son dossier dès la saisie de son vœu)</w:t>
      </w:r>
    </w:p>
    <w:p w:rsidR="009F1FB7" w:rsidRPr="00E54FC0" w:rsidRDefault="00276462" w:rsidP="00E54FC0">
      <w:pPr>
        <w:pStyle w:val="Paragraphedeliste"/>
        <w:numPr>
          <w:ilvl w:val="0"/>
          <w:numId w:val="11"/>
        </w:numPr>
        <w:ind w:left="0" w:firstLine="0"/>
        <w:jc w:val="both"/>
        <w:rPr>
          <w:rFonts w:ascii="Arial" w:hAnsi="Arial" w:cs="Arial"/>
          <w:lang w:val="fr-FR"/>
        </w:rPr>
      </w:pPr>
      <w:r w:rsidRPr="00E54FC0">
        <w:rPr>
          <w:rFonts w:ascii="Arial" w:hAnsi="Arial" w:cs="Arial"/>
          <w:lang w:val="fr-FR"/>
        </w:rPr>
        <w:t>Motiver son projet de formation en quelques lignes, pour chaque vœu</w:t>
      </w:r>
    </w:p>
    <w:p w:rsidR="009F1FB7" w:rsidRPr="00E54FC0" w:rsidRDefault="00276462" w:rsidP="00E54FC0">
      <w:pPr>
        <w:pStyle w:val="Paragraphedeliste"/>
        <w:numPr>
          <w:ilvl w:val="0"/>
          <w:numId w:val="11"/>
        </w:numPr>
        <w:ind w:left="0" w:firstLine="0"/>
        <w:jc w:val="both"/>
        <w:rPr>
          <w:rFonts w:ascii="Arial" w:hAnsi="Arial" w:cs="Arial"/>
          <w:lang w:val="fr-FR"/>
        </w:rPr>
      </w:pPr>
      <w:r w:rsidRPr="00E54FC0">
        <w:rPr>
          <w:rFonts w:ascii="Arial" w:hAnsi="Arial" w:cs="Arial"/>
          <w:lang w:val="fr-FR"/>
        </w:rPr>
        <w:t>Fournir tous les documents demandés</w:t>
      </w:r>
    </w:p>
    <w:p w:rsidR="00137332" w:rsidRPr="00E54FC0" w:rsidRDefault="00137332" w:rsidP="00E54FC0">
      <w:pPr>
        <w:jc w:val="both"/>
        <w:rPr>
          <w:rFonts w:ascii="Arial" w:hAnsi="Arial" w:cs="Arial"/>
          <w:szCs w:val="24"/>
          <w:lang w:val="fr-FR"/>
        </w:rPr>
      </w:pPr>
    </w:p>
    <w:p w:rsidR="00137332" w:rsidRDefault="00276462" w:rsidP="00E54FC0">
      <w:pPr>
        <w:jc w:val="both"/>
        <w:rPr>
          <w:rFonts w:ascii="Arial" w:hAnsi="Arial" w:cs="Arial"/>
          <w:szCs w:val="24"/>
          <w:lang w:val="fr-FR"/>
        </w:rPr>
      </w:pPr>
      <w:r w:rsidRPr="00E54FC0">
        <w:rPr>
          <w:rFonts w:ascii="Arial" w:hAnsi="Arial" w:cs="Arial"/>
          <w:szCs w:val="24"/>
          <w:lang w:val="fr-FR"/>
        </w:rPr>
        <w:t xml:space="preserve">Valider chacun de ses vœux </w:t>
      </w:r>
    </w:p>
    <w:p w:rsidR="00C953C1" w:rsidRPr="00E54FC0" w:rsidRDefault="00C953C1" w:rsidP="00E54FC0">
      <w:pPr>
        <w:jc w:val="both"/>
        <w:rPr>
          <w:rFonts w:ascii="Arial" w:hAnsi="Arial" w:cs="Arial"/>
          <w:szCs w:val="24"/>
          <w:lang w:val="fr-FR"/>
        </w:rPr>
      </w:pPr>
      <w:bookmarkStart w:id="0" w:name="_GoBack"/>
      <w:bookmarkEnd w:id="0"/>
    </w:p>
    <w:p w:rsidR="00F3175E" w:rsidRPr="00E54FC0" w:rsidRDefault="00F3175E" w:rsidP="00E54FC0">
      <w:pPr>
        <w:jc w:val="both"/>
        <w:rPr>
          <w:rFonts w:ascii="Arial" w:hAnsi="Arial" w:cs="Arial"/>
          <w:b/>
          <w:szCs w:val="24"/>
          <w:lang w:val="fr-FR"/>
        </w:rPr>
      </w:pPr>
    </w:p>
    <w:p w:rsidR="009F1FB7" w:rsidRPr="00C953C1" w:rsidRDefault="00137332" w:rsidP="00C953C1">
      <w:pPr>
        <w:jc w:val="center"/>
        <w:rPr>
          <w:rFonts w:ascii="Arial" w:hAnsi="Arial" w:cs="Arial"/>
          <w:b/>
          <w:szCs w:val="24"/>
          <w:lang w:val="fr-FR"/>
        </w:rPr>
      </w:pPr>
      <w:r w:rsidRPr="00C953C1">
        <w:rPr>
          <w:rFonts w:ascii="Arial" w:hAnsi="Arial" w:cs="Arial"/>
          <w:b/>
          <w:szCs w:val="24"/>
          <w:lang w:val="fr-FR"/>
        </w:rPr>
        <w:t xml:space="preserve">ATTENTION : </w:t>
      </w:r>
      <w:r w:rsidR="00276462" w:rsidRPr="00C953C1">
        <w:rPr>
          <w:rFonts w:ascii="Arial" w:hAnsi="Arial" w:cs="Arial"/>
          <w:b/>
          <w:szCs w:val="24"/>
          <w:lang w:val="fr-FR"/>
        </w:rPr>
        <w:t xml:space="preserve">un </w:t>
      </w:r>
      <w:proofErr w:type="spellStart"/>
      <w:r w:rsidR="00276462" w:rsidRPr="00C953C1">
        <w:rPr>
          <w:rFonts w:ascii="Arial" w:hAnsi="Arial" w:cs="Arial"/>
          <w:b/>
          <w:szCs w:val="24"/>
          <w:lang w:val="fr-FR"/>
        </w:rPr>
        <w:t>voeu</w:t>
      </w:r>
      <w:proofErr w:type="spellEnd"/>
      <w:r w:rsidR="00276462" w:rsidRPr="00C953C1">
        <w:rPr>
          <w:rFonts w:ascii="Arial" w:hAnsi="Arial" w:cs="Arial"/>
          <w:b/>
          <w:szCs w:val="24"/>
          <w:lang w:val="fr-FR"/>
        </w:rPr>
        <w:t xml:space="preserve"> </w:t>
      </w:r>
      <w:r w:rsidR="00C953C1">
        <w:rPr>
          <w:rFonts w:ascii="Arial" w:hAnsi="Arial" w:cs="Arial"/>
          <w:b/>
          <w:szCs w:val="24"/>
          <w:lang w:val="fr-FR"/>
        </w:rPr>
        <w:t>non validé ne sera pas examiné</w:t>
      </w:r>
    </w:p>
    <w:p w:rsidR="0067752C" w:rsidRPr="00E54FC0" w:rsidRDefault="0067752C" w:rsidP="00E54FC0">
      <w:pPr>
        <w:jc w:val="both"/>
        <w:rPr>
          <w:rFonts w:ascii="Arial" w:hAnsi="Arial" w:cs="Arial"/>
          <w:szCs w:val="24"/>
          <w:lang w:val="fr-FR"/>
        </w:rPr>
      </w:pPr>
    </w:p>
    <w:p w:rsidR="007207F7" w:rsidRPr="00E54FC0" w:rsidRDefault="007207F7" w:rsidP="00E54FC0">
      <w:pPr>
        <w:jc w:val="both"/>
        <w:rPr>
          <w:rFonts w:ascii="Arial" w:hAnsi="Arial" w:cs="Arial"/>
          <w:b/>
          <w:szCs w:val="24"/>
          <w:lang w:val="fr-FR"/>
        </w:rPr>
      </w:pPr>
    </w:p>
    <w:p w:rsidR="006C4584" w:rsidRPr="00E54FC0" w:rsidRDefault="006C4584" w:rsidP="00E54FC0">
      <w:pPr>
        <w:jc w:val="both"/>
        <w:rPr>
          <w:rFonts w:ascii="Arial" w:hAnsi="Arial" w:cs="Arial"/>
          <w:b/>
          <w:szCs w:val="24"/>
          <w:lang w:val="fr-FR"/>
        </w:rPr>
      </w:pPr>
    </w:p>
    <w:p w:rsidR="005A6AB9" w:rsidRPr="00E54FC0" w:rsidRDefault="005A6AB9" w:rsidP="00E54FC0">
      <w:pPr>
        <w:jc w:val="both"/>
        <w:rPr>
          <w:rFonts w:ascii="Arial" w:hAnsi="Arial" w:cs="Arial"/>
          <w:b/>
          <w:szCs w:val="24"/>
          <w:lang w:val="fr-FR"/>
        </w:rPr>
      </w:pPr>
    </w:p>
    <w:p w:rsidR="005A6AB9" w:rsidRPr="00E54FC0" w:rsidRDefault="005A6AB9" w:rsidP="00E54FC0">
      <w:pPr>
        <w:jc w:val="both"/>
        <w:rPr>
          <w:rFonts w:ascii="Arial" w:hAnsi="Arial" w:cs="Arial"/>
          <w:b/>
          <w:szCs w:val="24"/>
          <w:lang w:val="fr-FR"/>
        </w:rPr>
      </w:pPr>
    </w:p>
    <w:p w:rsidR="00D30136" w:rsidRPr="00E54FC0" w:rsidRDefault="00D30136" w:rsidP="00E54FC0">
      <w:pPr>
        <w:jc w:val="both"/>
        <w:rPr>
          <w:rFonts w:ascii="Arial" w:hAnsi="Arial" w:cs="Arial"/>
          <w:b/>
          <w:szCs w:val="24"/>
          <w:lang w:val="fr-FR"/>
        </w:rPr>
      </w:pPr>
    </w:p>
    <w:sectPr w:rsidR="00D30136" w:rsidRPr="00E54FC0" w:rsidSect="00A46D17">
      <w:footerReference w:type="default" r:id="rId8"/>
      <w:pgSz w:w="12240" w:h="15840"/>
      <w:pgMar w:top="1440" w:right="1440" w:bottom="1440" w:left="1440" w:header="720" w:footer="39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7C4" w:rsidRDefault="006607C4" w:rsidP="007C5D02">
      <w:r>
        <w:separator/>
      </w:r>
    </w:p>
  </w:endnote>
  <w:endnote w:type="continuationSeparator" w:id="0">
    <w:p w:rsidR="006607C4" w:rsidRDefault="006607C4" w:rsidP="007C5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Grande">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Italic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D17" w:rsidRDefault="00B04D94" w:rsidP="00254020">
    <w:pPr>
      <w:pStyle w:val="Pieddepage"/>
      <w:jc w:val="center"/>
      <w:rPr>
        <w:sz w:val="16"/>
        <w:szCs w:val="16"/>
        <w:lang w:val="fr-FR"/>
      </w:rPr>
    </w:pPr>
    <w:r>
      <w:rPr>
        <w:sz w:val="16"/>
        <w:szCs w:val="16"/>
        <w:lang w:val="fr-FR"/>
      </w:rPr>
      <w:t>GM/PSYEN CIO SGT/</w:t>
    </w:r>
    <w:r w:rsidR="003C129A">
      <w:rPr>
        <w:sz w:val="16"/>
        <w:szCs w:val="16"/>
        <w:lang w:val="fr-FR"/>
      </w:rPr>
      <w:t xml:space="preserve">Formulation </w:t>
    </w:r>
    <w:proofErr w:type="spellStart"/>
    <w:r w:rsidR="003C129A">
      <w:rPr>
        <w:sz w:val="16"/>
        <w:szCs w:val="16"/>
        <w:lang w:val="fr-FR"/>
      </w:rPr>
      <w:t>voeux</w:t>
    </w:r>
    <w:proofErr w:type="spellEnd"/>
  </w:p>
  <w:p w:rsidR="00B04D94" w:rsidRPr="00712382" w:rsidRDefault="00B04D94" w:rsidP="00254020">
    <w:pPr>
      <w:pStyle w:val="Pieddepage"/>
      <w:jc w:val="center"/>
      <w:rPr>
        <w:sz w:val="16"/>
        <w:szCs w:val="16"/>
        <w:lang w:val="fr-FR"/>
      </w:rPr>
    </w:pPr>
    <w:r>
      <w:rPr>
        <w:sz w:val="16"/>
        <w:szCs w:val="16"/>
        <w:lang w:val="fr-FR"/>
      </w:rPr>
      <w:t>/LPIN/20-21</w:t>
    </w:r>
  </w:p>
  <w:p w:rsidR="006607C4" w:rsidRPr="00712382" w:rsidRDefault="006607C4">
    <w:pPr>
      <w:pStyle w:val="Pieddepage"/>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7C4" w:rsidRDefault="006607C4" w:rsidP="007C5D02">
      <w:r>
        <w:separator/>
      </w:r>
    </w:p>
  </w:footnote>
  <w:footnote w:type="continuationSeparator" w:id="0">
    <w:p w:rsidR="006607C4" w:rsidRDefault="006607C4" w:rsidP="007C5D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94F73"/>
    <w:multiLevelType w:val="hybridMultilevel"/>
    <w:tmpl w:val="845668AA"/>
    <w:lvl w:ilvl="0" w:tplc="D7349D28">
      <w:start w:val="1"/>
      <w:numFmt w:val="bullet"/>
      <w:lvlText w:val="&gt;"/>
      <w:lvlJc w:val="left"/>
      <w:pPr>
        <w:tabs>
          <w:tab w:val="num" w:pos="720"/>
        </w:tabs>
        <w:ind w:left="720" w:hanging="360"/>
      </w:pPr>
      <w:rPr>
        <w:rFonts w:ascii="Lucida Grande" w:hAnsi="Lucida Grande" w:hint="default"/>
      </w:rPr>
    </w:lvl>
    <w:lvl w:ilvl="1" w:tplc="96A6D606">
      <w:start w:val="566"/>
      <w:numFmt w:val="bullet"/>
      <w:lvlText w:val="•"/>
      <w:lvlJc w:val="left"/>
      <w:pPr>
        <w:tabs>
          <w:tab w:val="num" w:pos="1440"/>
        </w:tabs>
        <w:ind w:left="1440" w:hanging="360"/>
      </w:pPr>
      <w:rPr>
        <w:rFonts w:ascii="Arial" w:hAnsi="Arial" w:hint="default"/>
      </w:rPr>
    </w:lvl>
    <w:lvl w:ilvl="2" w:tplc="32345AF6" w:tentative="1">
      <w:start w:val="1"/>
      <w:numFmt w:val="bullet"/>
      <w:lvlText w:val="&gt;"/>
      <w:lvlJc w:val="left"/>
      <w:pPr>
        <w:tabs>
          <w:tab w:val="num" w:pos="2160"/>
        </w:tabs>
        <w:ind w:left="2160" w:hanging="360"/>
      </w:pPr>
      <w:rPr>
        <w:rFonts w:ascii="Lucida Grande" w:hAnsi="Lucida Grande" w:hint="default"/>
      </w:rPr>
    </w:lvl>
    <w:lvl w:ilvl="3" w:tplc="0D060686" w:tentative="1">
      <w:start w:val="1"/>
      <w:numFmt w:val="bullet"/>
      <w:lvlText w:val="&gt;"/>
      <w:lvlJc w:val="left"/>
      <w:pPr>
        <w:tabs>
          <w:tab w:val="num" w:pos="2880"/>
        </w:tabs>
        <w:ind w:left="2880" w:hanging="360"/>
      </w:pPr>
      <w:rPr>
        <w:rFonts w:ascii="Lucida Grande" w:hAnsi="Lucida Grande" w:hint="default"/>
      </w:rPr>
    </w:lvl>
    <w:lvl w:ilvl="4" w:tplc="C4A693DE" w:tentative="1">
      <w:start w:val="1"/>
      <w:numFmt w:val="bullet"/>
      <w:lvlText w:val="&gt;"/>
      <w:lvlJc w:val="left"/>
      <w:pPr>
        <w:tabs>
          <w:tab w:val="num" w:pos="3600"/>
        </w:tabs>
        <w:ind w:left="3600" w:hanging="360"/>
      </w:pPr>
      <w:rPr>
        <w:rFonts w:ascii="Lucida Grande" w:hAnsi="Lucida Grande" w:hint="default"/>
      </w:rPr>
    </w:lvl>
    <w:lvl w:ilvl="5" w:tplc="5096E13A" w:tentative="1">
      <w:start w:val="1"/>
      <w:numFmt w:val="bullet"/>
      <w:lvlText w:val="&gt;"/>
      <w:lvlJc w:val="left"/>
      <w:pPr>
        <w:tabs>
          <w:tab w:val="num" w:pos="4320"/>
        </w:tabs>
        <w:ind w:left="4320" w:hanging="360"/>
      </w:pPr>
      <w:rPr>
        <w:rFonts w:ascii="Lucida Grande" w:hAnsi="Lucida Grande" w:hint="default"/>
      </w:rPr>
    </w:lvl>
    <w:lvl w:ilvl="6" w:tplc="FEEEAA06" w:tentative="1">
      <w:start w:val="1"/>
      <w:numFmt w:val="bullet"/>
      <w:lvlText w:val="&gt;"/>
      <w:lvlJc w:val="left"/>
      <w:pPr>
        <w:tabs>
          <w:tab w:val="num" w:pos="5040"/>
        </w:tabs>
        <w:ind w:left="5040" w:hanging="360"/>
      </w:pPr>
      <w:rPr>
        <w:rFonts w:ascii="Lucida Grande" w:hAnsi="Lucida Grande" w:hint="default"/>
      </w:rPr>
    </w:lvl>
    <w:lvl w:ilvl="7" w:tplc="52C00C6C" w:tentative="1">
      <w:start w:val="1"/>
      <w:numFmt w:val="bullet"/>
      <w:lvlText w:val="&gt;"/>
      <w:lvlJc w:val="left"/>
      <w:pPr>
        <w:tabs>
          <w:tab w:val="num" w:pos="5760"/>
        </w:tabs>
        <w:ind w:left="5760" w:hanging="360"/>
      </w:pPr>
      <w:rPr>
        <w:rFonts w:ascii="Lucida Grande" w:hAnsi="Lucida Grande" w:hint="default"/>
      </w:rPr>
    </w:lvl>
    <w:lvl w:ilvl="8" w:tplc="F2368256" w:tentative="1">
      <w:start w:val="1"/>
      <w:numFmt w:val="bullet"/>
      <w:lvlText w:val="&gt;"/>
      <w:lvlJc w:val="left"/>
      <w:pPr>
        <w:tabs>
          <w:tab w:val="num" w:pos="6480"/>
        </w:tabs>
        <w:ind w:left="6480" w:hanging="360"/>
      </w:pPr>
      <w:rPr>
        <w:rFonts w:ascii="Lucida Grande" w:hAnsi="Lucida Grande" w:hint="default"/>
      </w:rPr>
    </w:lvl>
  </w:abstractNum>
  <w:abstractNum w:abstractNumId="1">
    <w:nsid w:val="03B14073"/>
    <w:multiLevelType w:val="hybridMultilevel"/>
    <w:tmpl w:val="63D8B44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5860F8D"/>
    <w:multiLevelType w:val="hybridMultilevel"/>
    <w:tmpl w:val="B33EFA66"/>
    <w:lvl w:ilvl="0" w:tplc="A0462D88">
      <w:numFmt w:val="bullet"/>
      <w:lvlText w:val=""/>
      <w:lvlJc w:val="left"/>
      <w:pPr>
        <w:ind w:left="2599" w:hanging="360"/>
      </w:pPr>
      <w:rPr>
        <w:rFonts w:hint="default"/>
        <w:w w:val="100"/>
        <w:lang w:val="fr-FR" w:eastAsia="fr-FR" w:bidi="fr-FR"/>
      </w:rPr>
    </w:lvl>
    <w:lvl w:ilvl="1" w:tplc="2E8CFA3A">
      <w:numFmt w:val="bullet"/>
      <w:lvlText w:val=""/>
      <w:lvlJc w:val="left"/>
      <w:pPr>
        <w:ind w:left="2726" w:hanging="142"/>
      </w:pPr>
      <w:rPr>
        <w:rFonts w:ascii="Symbol" w:eastAsia="Symbol" w:hAnsi="Symbol" w:cs="Symbol" w:hint="default"/>
        <w:w w:val="100"/>
        <w:sz w:val="22"/>
        <w:szCs w:val="22"/>
        <w:lang w:val="fr-FR" w:eastAsia="fr-FR" w:bidi="fr-FR"/>
      </w:rPr>
    </w:lvl>
    <w:lvl w:ilvl="2" w:tplc="135C0F26">
      <w:numFmt w:val="bullet"/>
      <w:lvlText w:val="•"/>
      <w:lvlJc w:val="left"/>
      <w:pPr>
        <w:ind w:left="3089" w:hanging="142"/>
      </w:pPr>
      <w:rPr>
        <w:rFonts w:hint="default"/>
        <w:lang w:val="fr-FR" w:eastAsia="fr-FR" w:bidi="fr-FR"/>
      </w:rPr>
    </w:lvl>
    <w:lvl w:ilvl="3" w:tplc="8F60EC64">
      <w:numFmt w:val="bullet"/>
      <w:lvlText w:val="•"/>
      <w:lvlJc w:val="left"/>
      <w:pPr>
        <w:ind w:left="3459" w:hanging="142"/>
      </w:pPr>
      <w:rPr>
        <w:rFonts w:hint="default"/>
        <w:lang w:val="fr-FR" w:eastAsia="fr-FR" w:bidi="fr-FR"/>
      </w:rPr>
    </w:lvl>
    <w:lvl w:ilvl="4" w:tplc="50F6546C">
      <w:numFmt w:val="bullet"/>
      <w:lvlText w:val="•"/>
      <w:lvlJc w:val="left"/>
      <w:pPr>
        <w:ind w:left="3829" w:hanging="142"/>
      </w:pPr>
      <w:rPr>
        <w:rFonts w:hint="default"/>
        <w:lang w:val="fr-FR" w:eastAsia="fr-FR" w:bidi="fr-FR"/>
      </w:rPr>
    </w:lvl>
    <w:lvl w:ilvl="5" w:tplc="19F2D690">
      <w:numFmt w:val="bullet"/>
      <w:lvlText w:val="•"/>
      <w:lvlJc w:val="left"/>
      <w:pPr>
        <w:ind w:left="4198" w:hanging="142"/>
      </w:pPr>
      <w:rPr>
        <w:rFonts w:hint="default"/>
        <w:lang w:val="fr-FR" w:eastAsia="fr-FR" w:bidi="fr-FR"/>
      </w:rPr>
    </w:lvl>
    <w:lvl w:ilvl="6" w:tplc="D402F9AE">
      <w:numFmt w:val="bullet"/>
      <w:lvlText w:val="•"/>
      <w:lvlJc w:val="left"/>
      <w:pPr>
        <w:ind w:left="4568" w:hanging="142"/>
      </w:pPr>
      <w:rPr>
        <w:rFonts w:hint="default"/>
        <w:lang w:val="fr-FR" w:eastAsia="fr-FR" w:bidi="fr-FR"/>
      </w:rPr>
    </w:lvl>
    <w:lvl w:ilvl="7" w:tplc="18560964">
      <w:numFmt w:val="bullet"/>
      <w:lvlText w:val="•"/>
      <w:lvlJc w:val="left"/>
      <w:pPr>
        <w:ind w:left="4938" w:hanging="142"/>
      </w:pPr>
      <w:rPr>
        <w:rFonts w:hint="default"/>
        <w:lang w:val="fr-FR" w:eastAsia="fr-FR" w:bidi="fr-FR"/>
      </w:rPr>
    </w:lvl>
    <w:lvl w:ilvl="8" w:tplc="9104DC34">
      <w:numFmt w:val="bullet"/>
      <w:lvlText w:val="•"/>
      <w:lvlJc w:val="left"/>
      <w:pPr>
        <w:ind w:left="5307" w:hanging="142"/>
      </w:pPr>
      <w:rPr>
        <w:rFonts w:hint="default"/>
        <w:lang w:val="fr-FR" w:eastAsia="fr-FR" w:bidi="fr-FR"/>
      </w:rPr>
    </w:lvl>
  </w:abstractNum>
  <w:abstractNum w:abstractNumId="3">
    <w:nsid w:val="05C62A2F"/>
    <w:multiLevelType w:val="hybridMultilevel"/>
    <w:tmpl w:val="27601B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64F46AE"/>
    <w:multiLevelType w:val="hybridMultilevel"/>
    <w:tmpl w:val="7C08E43A"/>
    <w:lvl w:ilvl="0" w:tplc="30F488BE">
      <w:start w:val="1"/>
      <w:numFmt w:val="bullet"/>
      <w:lvlText w:val=""/>
      <w:lvlJc w:val="left"/>
      <w:pPr>
        <w:tabs>
          <w:tab w:val="num" w:pos="720"/>
        </w:tabs>
        <w:ind w:left="720" w:hanging="360"/>
      </w:pPr>
      <w:rPr>
        <w:rFonts w:ascii="Wingdings" w:hAnsi="Wingdings" w:hint="default"/>
      </w:rPr>
    </w:lvl>
    <w:lvl w:ilvl="1" w:tplc="705A8DAA" w:tentative="1">
      <w:start w:val="1"/>
      <w:numFmt w:val="bullet"/>
      <w:lvlText w:val=""/>
      <w:lvlJc w:val="left"/>
      <w:pPr>
        <w:tabs>
          <w:tab w:val="num" w:pos="1440"/>
        </w:tabs>
        <w:ind w:left="1440" w:hanging="360"/>
      </w:pPr>
      <w:rPr>
        <w:rFonts w:ascii="Wingdings" w:hAnsi="Wingdings" w:hint="default"/>
      </w:rPr>
    </w:lvl>
    <w:lvl w:ilvl="2" w:tplc="1D1AD682" w:tentative="1">
      <w:start w:val="1"/>
      <w:numFmt w:val="bullet"/>
      <w:lvlText w:val=""/>
      <w:lvlJc w:val="left"/>
      <w:pPr>
        <w:tabs>
          <w:tab w:val="num" w:pos="2160"/>
        </w:tabs>
        <w:ind w:left="2160" w:hanging="360"/>
      </w:pPr>
      <w:rPr>
        <w:rFonts w:ascii="Wingdings" w:hAnsi="Wingdings" w:hint="default"/>
      </w:rPr>
    </w:lvl>
    <w:lvl w:ilvl="3" w:tplc="C64274CC" w:tentative="1">
      <w:start w:val="1"/>
      <w:numFmt w:val="bullet"/>
      <w:lvlText w:val=""/>
      <w:lvlJc w:val="left"/>
      <w:pPr>
        <w:tabs>
          <w:tab w:val="num" w:pos="2880"/>
        </w:tabs>
        <w:ind w:left="2880" w:hanging="360"/>
      </w:pPr>
      <w:rPr>
        <w:rFonts w:ascii="Wingdings" w:hAnsi="Wingdings" w:hint="default"/>
      </w:rPr>
    </w:lvl>
    <w:lvl w:ilvl="4" w:tplc="43E2A01E" w:tentative="1">
      <w:start w:val="1"/>
      <w:numFmt w:val="bullet"/>
      <w:lvlText w:val=""/>
      <w:lvlJc w:val="left"/>
      <w:pPr>
        <w:tabs>
          <w:tab w:val="num" w:pos="3600"/>
        </w:tabs>
        <w:ind w:left="3600" w:hanging="360"/>
      </w:pPr>
      <w:rPr>
        <w:rFonts w:ascii="Wingdings" w:hAnsi="Wingdings" w:hint="default"/>
      </w:rPr>
    </w:lvl>
    <w:lvl w:ilvl="5" w:tplc="1C320DE8" w:tentative="1">
      <w:start w:val="1"/>
      <w:numFmt w:val="bullet"/>
      <w:lvlText w:val=""/>
      <w:lvlJc w:val="left"/>
      <w:pPr>
        <w:tabs>
          <w:tab w:val="num" w:pos="4320"/>
        </w:tabs>
        <w:ind w:left="4320" w:hanging="360"/>
      </w:pPr>
      <w:rPr>
        <w:rFonts w:ascii="Wingdings" w:hAnsi="Wingdings" w:hint="default"/>
      </w:rPr>
    </w:lvl>
    <w:lvl w:ilvl="6" w:tplc="FD787556" w:tentative="1">
      <w:start w:val="1"/>
      <w:numFmt w:val="bullet"/>
      <w:lvlText w:val=""/>
      <w:lvlJc w:val="left"/>
      <w:pPr>
        <w:tabs>
          <w:tab w:val="num" w:pos="5040"/>
        </w:tabs>
        <w:ind w:left="5040" w:hanging="360"/>
      </w:pPr>
      <w:rPr>
        <w:rFonts w:ascii="Wingdings" w:hAnsi="Wingdings" w:hint="default"/>
      </w:rPr>
    </w:lvl>
    <w:lvl w:ilvl="7" w:tplc="ED98627A" w:tentative="1">
      <w:start w:val="1"/>
      <w:numFmt w:val="bullet"/>
      <w:lvlText w:val=""/>
      <w:lvlJc w:val="left"/>
      <w:pPr>
        <w:tabs>
          <w:tab w:val="num" w:pos="5760"/>
        </w:tabs>
        <w:ind w:left="5760" w:hanging="360"/>
      </w:pPr>
      <w:rPr>
        <w:rFonts w:ascii="Wingdings" w:hAnsi="Wingdings" w:hint="default"/>
      </w:rPr>
    </w:lvl>
    <w:lvl w:ilvl="8" w:tplc="3A72BB1C" w:tentative="1">
      <w:start w:val="1"/>
      <w:numFmt w:val="bullet"/>
      <w:lvlText w:val=""/>
      <w:lvlJc w:val="left"/>
      <w:pPr>
        <w:tabs>
          <w:tab w:val="num" w:pos="6480"/>
        </w:tabs>
        <w:ind w:left="6480" w:hanging="360"/>
      </w:pPr>
      <w:rPr>
        <w:rFonts w:ascii="Wingdings" w:hAnsi="Wingdings" w:hint="default"/>
      </w:rPr>
    </w:lvl>
  </w:abstractNum>
  <w:abstractNum w:abstractNumId="5">
    <w:nsid w:val="0E7E2DFC"/>
    <w:multiLevelType w:val="hybridMultilevel"/>
    <w:tmpl w:val="D6621C3C"/>
    <w:lvl w:ilvl="0" w:tplc="6FA68E0E">
      <w:start w:val="1"/>
      <w:numFmt w:val="bullet"/>
      <w:lvlText w:val="&gt;"/>
      <w:lvlJc w:val="left"/>
      <w:pPr>
        <w:tabs>
          <w:tab w:val="num" w:pos="720"/>
        </w:tabs>
        <w:ind w:left="720" w:hanging="360"/>
      </w:pPr>
      <w:rPr>
        <w:rFonts w:ascii="Lucida Grande" w:hAnsi="Lucida Grande" w:hint="default"/>
      </w:rPr>
    </w:lvl>
    <w:lvl w:ilvl="1" w:tplc="3FDAEED0">
      <w:start w:val="505"/>
      <w:numFmt w:val="bullet"/>
      <w:lvlText w:val="•"/>
      <w:lvlJc w:val="left"/>
      <w:pPr>
        <w:tabs>
          <w:tab w:val="num" w:pos="1440"/>
        </w:tabs>
        <w:ind w:left="1440" w:hanging="360"/>
      </w:pPr>
      <w:rPr>
        <w:rFonts w:ascii="Arial" w:hAnsi="Arial" w:hint="default"/>
      </w:rPr>
    </w:lvl>
    <w:lvl w:ilvl="2" w:tplc="36141FE2" w:tentative="1">
      <w:start w:val="1"/>
      <w:numFmt w:val="bullet"/>
      <w:lvlText w:val="&gt;"/>
      <w:lvlJc w:val="left"/>
      <w:pPr>
        <w:tabs>
          <w:tab w:val="num" w:pos="2160"/>
        </w:tabs>
        <w:ind w:left="2160" w:hanging="360"/>
      </w:pPr>
      <w:rPr>
        <w:rFonts w:ascii="Lucida Grande" w:hAnsi="Lucida Grande" w:hint="default"/>
      </w:rPr>
    </w:lvl>
    <w:lvl w:ilvl="3" w:tplc="8FDA1C70" w:tentative="1">
      <w:start w:val="1"/>
      <w:numFmt w:val="bullet"/>
      <w:lvlText w:val="&gt;"/>
      <w:lvlJc w:val="left"/>
      <w:pPr>
        <w:tabs>
          <w:tab w:val="num" w:pos="2880"/>
        </w:tabs>
        <w:ind w:left="2880" w:hanging="360"/>
      </w:pPr>
      <w:rPr>
        <w:rFonts w:ascii="Lucida Grande" w:hAnsi="Lucida Grande" w:hint="default"/>
      </w:rPr>
    </w:lvl>
    <w:lvl w:ilvl="4" w:tplc="4B3CAFAA" w:tentative="1">
      <w:start w:val="1"/>
      <w:numFmt w:val="bullet"/>
      <w:lvlText w:val="&gt;"/>
      <w:lvlJc w:val="left"/>
      <w:pPr>
        <w:tabs>
          <w:tab w:val="num" w:pos="3600"/>
        </w:tabs>
        <w:ind w:left="3600" w:hanging="360"/>
      </w:pPr>
      <w:rPr>
        <w:rFonts w:ascii="Lucida Grande" w:hAnsi="Lucida Grande" w:hint="default"/>
      </w:rPr>
    </w:lvl>
    <w:lvl w:ilvl="5" w:tplc="BAB43E2C" w:tentative="1">
      <w:start w:val="1"/>
      <w:numFmt w:val="bullet"/>
      <w:lvlText w:val="&gt;"/>
      <w:lvlJc w:val="left"/>
      <w:pPr>
        <w:tabs>
          <w:tab w:val="num" w:pos="4320"/>
        </w:tabs>
        <w:ind w:left="4320" w:hanging="360"/>
      </w:pPr>
      <w:rPr>
        <w:rFonts w:ascii="Lucida Grande" w:hAnsi="Lucida Grande" w:hint="default"/>
      </w:rPr>
    </w:lvl>
    <w:lvl w:ilvl="6" w:tplc="AD74A66A" w:tentative="1">
      <w:start w:val="1"/>
      <w:numFmt w:val="bullet"/>
      <w:lvlText w:val="&gt;"/>
      <w:lvlJc w:val="left"/>
      <w:pPr>
        <w:tabs>
          <w:tab w:val="num" w:pos="5040"/>
        </w:tabs>
        <w:ind w:left="5040" w:hanging="360"/>
      </w:pPr>
      <w:rPr>
        <w:rFonts w:ascii="Lucida Grande" w:hAnsi="Lucida Grande" w:hint="default"/>
      </w:rPr>
    </w:lvl>
    <w:lvl w:ilvl="7" w:tplc="E3BEA686" w:tentative="1">
      <w:start w:val="1"/>
      <w:numFmt w:val="bullet"/>
      <w:lvlText w:val="&gt;"/>
      <w:lvlJc w:val="left"/>
      <w:pPr>
        <w:tabs>
          <w:tab w:val="num" w:pos="5760"/>
        </w:tabs>
        <w:ind w:left="5760" w:hanging="360"/>
      </w:pPr>
      <w:rPr>
        <w:rFonts w:ascii="Lucida Grande" w:hAnsi="Lucida Grande" w:hint="default"/>
      </w:rPr>
    </w:lvl>
    <w:lvl w:ilvl="8" w:tplc="EBD047DA" w:tentative="1">
      <w:start w:val="1"/>
      <w:numFmt w:val="bullet"/>
      <w:lvlText w:val="&gt;"/>
      <w:lvlJc w:val="left"/>
      <w:pPr>
        <w:tabs>
          <w:tab w:val="num" w:pos="6480"/>
        </w:tabs>
        <w:ind w:left="6480" w:hanging="360"/>
      </w:pPr>
      <w:rPr>
        <w:rFonts w:ascii="Lucida Grande" w:hAnsi="Lucida Grande" w:hint="default"/>
      </w:rPr>
    </w:lvl>
  </w:abstractNum>
  <w:abstractNum w:abstractNumId="6">
    <w:nsid w:val="0ECD099E"/>
    <w:multiLevelType w:val="hybridMultilevel"/>
    <w:tmpl w:val="24D217B4"/>
    <w:lvl w:ilvl="0" w:tplc="C83670E2">
      <w:start w:val="1"/>
      <w:numFmt w:val="bullet"/>
      <w:lvlText w:val=""/>
      <w:lvlJc w:val="left"/>
      <w:pPr>
        <w:tabs>
          <w:tab w:val="num" w:pos="720"/>
        </w:tabs>
        <w:ind w:left="720" w:hanging="360"/>
      </w:pPr>
      <w:rPr>
        <w:rFonts w:ascii="Wingdings 2" w:hAnsi="Wingdings 2" w:hint="default"/>
      </w:rPr>
    </w:lvl>
    <w:lvl w:ilvl="1" w:tplc="2C16C7B8">
      <w:start w:val="1"/>
      <w:numFmt w:val="bullet"/>
      <w:lvlText w:val=""/>
      <w:lvlJc w:val="left"/>
      <w:pPr>
        <w:tabs>
          <w:tab w:val="num" w:pos="1440"/>
        </w:tabs>
        <w:ind w:left="1440" w:hanging="360"/>
      </w:pPr>
      <w:rPr>
        <w:rFonts w:ascii="Wingdings 2" w:hAnsi="Wingdings 2" w:hint="default"/>
      </w:rPr>
    </w:lvl>
    <w:lvl w:ilvl="2" w:tplc="6256F234" w:tentative="1">
      <w:start w:val="1"/>
      <w:numFmt w:val="bullet"/>
      <w:lvlText w:val=""/>
      <w:lvlJc w:val="left"/>
      <w:pPr>
        <w:tabs>
          <w:tab w:val="num" w:pos="2160"/>
        </w:tabs>
        <w:ind w:left="2160" w:hanging="360"/>
      </w:pPr>
      <w:rPr>
        <w:rFonts w:ascii="Wingdings 2" w:hAnsi="Wingdings 2" w:hint="default"/>
      </w:rPr>
    </w:lvl>
    <w:lvl w:ilvl="3" w:tplc="7F9059C2" w:tentative="1">
      <w:start w:val="1"/>
      <w:numFmt w:val="bullet"/>
      <w:lvlText w:val=""/>
      <w:lvlJc w:val="left"/>
      <w:pPr>
        <w:tabs>
          <w:tab w:val="num" w:pos="2880"/>
        </w:tabs>
        <w:ind w:left="2880" w:hanging="360"/>
      </w:pPr>
      <w:rPr>
        <w:rFonts w:ascii="Wingdings 2" w:hAnsi="Wingdings 2" w:hint="default"/>
      </w:rPr>
    </w:lvl>
    <w:lvl w:ilvl="4" w:tplc="EDFC9522" w:tentative="1">
      <w:start w:val="1"/>
      <w:numFmt w:val="bullet"/>
      <w:lvlText w:val=""/>
      <w:lvlJc w:val="left"/>
      <w:pPr>
        <w:tabs>
          <w:tab w:val="num" w:pos="3600"/>
        </w:tabs>
        <w:ind w:left="3600" w:hanging="360"/>
      </w:pPr>
      <w:rPr>
        <w:rFonts w:ascii="Wingdings 2" w:hAnsi="Wingdings 2" w:hint="default"/>
      </w:rPr>
    </w:lvl>
    <w:lvl w:ilvl="5" w:tplc="D7AED324" w:tentative="1">
      <w:start w:val="1"/>
      <w:numFmt w:val="bullet"/>
      <w:lvlText w:val=""/>
      <w:lvlJc w:val="left"/>
      <w:pPr>
        <w:tabs>
          <w:tab w:val="num" w:pos="4320"/>
        </w:tabs>
        <w:ind w:left="4320" w:hanging="360"/>
      </w:pPr>
      <w:rPr>
        <w:rFonts w:ascii="Wingdings 2" w:hAnsi="Wingdings 2" w:hint="default"/>
      </w:rPr>
    </w:lvl>
    <w:lvl w:ilvl="6" w:tplc="84A072BE" w:tentative="1">
      <w:start w:val="1"/>
      <w:numFmt w:val="bullet"/>
      <w:lvlText w:val=""/>
      <w:lvlJc w:val="left"/>
      <w:pPr>
        <w:tabs>
          <w:tab w:val="num" w:pos="5040"/>
        </w:tabs>
        <w:ind w:left="5040" w:hanging="360"/>
      </w:pPr>
      <w:rPr>
        <w:rFonts w:ascii="Wingdings 2" w:hAnsi="Wingdings 2" w:hint="default"/>
      </w:rPr>
    </w:lvl>
    <w:lvl w:ilvl="7" w:tplc="7982E4FA" w:tentative="1">
      <w:start w:val="1"/>
      <w:numFmt w:val="bullet"/>
      <w:lvlText w:val=""/>
      <w:lvlJc w:val="left"/>
      <w:pPr>
        <w:tabs>
          <w:tab w:val="num" w:pos="5760"/>
        </w:tabs>
        <w:ind w:left="5760" w:hanging="360"/>
      </w:pPr>
      <w:rPr>
        <w:rFonts w:ascii="Wingdings 2" w:hAnsi="Wingdings 2" w:hint="default"/>
      </w:rPr>
    </w:lvl>
    <w:lvl w:ilvl="8" w:tplc="E86C3F54" w:tentative="1">
      <w:start w:val="1"/>
      <w:numFmt w:val="bullet"/>
      <w:lvlText w:val=""/>
      <w:lvlJc w:val="left"/>
      <w:pPr>
        <w:tabs>
          <w:tab w:val="num" w:pos="6480"/>
        </w:tabs>
        <w:ind w:left="6480" w:hanging="360"/>
      </w:pPr>
      <w:rPr>
        <w:rFonts w:ascii="Wingdings 2" w:hAnsi="Wingdings 2" w:hint="default"/>
      </w:rPr>
    </w:lvl>
  </w:abstractNum>
  <w:abstractNum w:abstractNumId="7">
    <w:nsid w:val="114D6E39"/>
    <w:multiLevelType w:val="hybridMultilevel"/>
    <w:tmpl w:val="90C4192E"/>
    <w:lvl w:ilvl="0" w:tplc="3FACFE0C">
      <w:start w:val="1"/>
      <w:numFmt w:val="bullet"/>
      <w:lvlText w:val=""/>
      <w:lvlJc w:val="left"/>
      <w:pPr>
        <w:tabs>
          <w:tab w:val="num" w:pos="720"/>
        </w:tabs>
        <w:ind w:left="720" w:hanging="360"/>
      </w:pPr>
      <w:rPr>
        <w:rFonts w:ascii="Wingdings 2" w:hAnsi="Wingdings 2" w:hint="default"/>
      </w:rPr>
    </w:lvl>
    <w:lvl w:ilvl="1" w:tplc="BDFE2DC2">
      <w:start w:val="1"/>
      <w:numFmt w:val="bullet"/>
      <w:lvlText w:val=""/>
      <w:lvlJc w:val="left"/>
      <w:pPr>
        <w:tabs>
          <w:tab w:val="num" w:pos="1440"/>
        </w:tabs>
        <w:ind w:left="1440" w:hanging="360"/>
      </w:pPr>
      <w:rPr>
        <w:rFonts w:ascii="Wingdings 2" w:hAnsi="Wingdings 2" w:hint="default"/>
      </w:rPr>
    </w:lvl>
    <w:lvl w:ilvl="2" w:tplc="C4FA66B4">
      <w:start w:val="608"/>
      <w:numFmt w:val="bullet"/>
      <w:lvlText w:val=""/>
      <w:lvlJc w:val="left"/>
      <w:pPr>
        <w:tabs>
          <w:tab w:val="num" w:pos="2160"/>
        </w:tabs>
        <w:ind w:left="2160" w:hanging="360"/>
      </w:pPr>
      <w:rPr>
        <w:rFonts w:ascii="Wingdings" w:hAnsi="Wingdings" w:hint="default"/>
      </w:rPr>
    </w:lvl>
    <w:lvl w:ilvl="3" w:tplc="7688CCA4" w:tentative="1">
      <w:start w:val="1"/>
      <w:numFmt w:val="bullet"/>
      <w:lvlText w:val=""/>
      <w:lvlJc w:val="left"/>
      <w:pPr>
        <w:tabs>
          <w:tab w:val="num" w:pos="2880"/>
        </w:tabs>
        <w:ind w:left="2880" w:hanging="360"/>
      </w:pPr>
      <w:rPr>
        <w:rFonts w:ascii="Wingdings 2" w:hAnsi="Wingdings 2" w:hint="default"/>
      </w:rPr>
    </w:lvl>
    <w:lvl w:ilvl="4" w:tplc="5B82E1CE" w:tentative="1">
      <w:start w:val="1"/>
      <w:numFmt w:val="bullet"/>
      <w:lvlText w:val=""/>
      <w:lvlJc w:val="left"/>
      <w:pPr>
        <w:tabs>
          <w:tab w:val="num" w:pos="3600"/>
        </w:tabs>
        <w:ind w:left="3600" w:hanging="360"/>
      </w:pPr>
      <w:rPr>
        <w:rFonts w:ascii="Wingdings 2" w:hAnsi="Wingdings 2" w:hint="default"/>
      </w:rPr>
    </w:lvl>
    <w:lvl w:ilvl="5" w:tplc="46CE9D52" w:tentative="1">
      <w:start w:val="1"/>
      <w:numFmt w:val="bullet"/>
      <w:lvlText w:val=""/>
      <w:lvlJc w:val="left"/>
      <w:pPr>
        <w:tabs>
          <w:tab w:val="num" w:pos="4320"/>
        </w:tabs>
        <w:ind w:left="4320" w:hanging="360"/>
      </w:pPr>
      <w:rPr>
        <w:rFonts w:ascii="Wingdings 2" w:hAnsi="Wingdings 2" w:hint="default"/>
      </w:rPr>
    </w:lvl>
    <w:lvl w:ilvl="6" w:tplc="C0EA86F0" w:tentative="1">
      <w:start w:val="1"/>
      <w:numFmt w:val="bullet"/>
      <w:lvlText w:val=""/>
      <w:lvlJc w:val="left"/>
      <w:pPr>
        <w:tabs>
          <w:tab w:val="num" w:pos="5040"/>
        </w:tabs>
        <w:ind w:left="5040" w:hanging="360"/>
      </w:pPr>
      <w:rPr>
        <w:rFonts w:ascii="Wingdings 2" w:hAnsi="Wingdings 2" w:hint="default"/>
      </w:rPr>
    </w:lvl>
    <w:lvl w:ilvl="7" w:tplc="3B2C612E" w:tentative="1">
      <w:start w:val="1"/>
      <w:numFmt w:val="bullet"/>
      <w:lvlText w:val=""/>
      <w:lvlJc w:val="left"/>
      <w:pPr>
        <w:tabs>
          <w:tab w:val="num" w:pos="5760"/>
        </w:tabs>
        <w:ind w:left="5760" w:hanging="360"/>
      </w:pPr>
      <w:rPr>
        <w:rFonts w:ascii="Wingdings 2" w:hAnsi="Wingdings 2" w:hint="default"/>
      </w:rPr>
    </w:lvl>
    <w:lvl w:ilvl="8" w:tplc="A73C3D16" w:tentative="1">
      <w:start w:val="1"/>
      <w:numFmt w:val="bullet"/>
      <w:lvlText w:val=""/>
      <w:lvlJc w:val="left"/>
      <w:pPr>
        <w:tabs>
          <w:tab w:val="num" w:pos="6480"/>
        </w:tabs>
        <w:ind w:left="6480" w:hanging="360"/>
      </w:pPr>
      <w:rPr>
        <w:rFonts w:ascii="Wingdings 2" w:hAnsi="Wingdings 2" w:hint="default"/>
      </w:rPr>
    </w:lvl>
  </w:abstractNum>
  <w:abstractNum w:abstractNumId="8">
    <w:nsid w:val="17F84C30"/>
    <w:multiLevelType w:val="hybridMultilevel"/>
    <w:tmpl w:val="34285E68"/>
    <w:lvl w:ilvl="0" w:tplc="2DEE4E7E">
      <w:start w:val="1"/>
      <w:numFmt w:val="bullet"/>
      <w:lvlText w:val="•"/>
      <w:lvlJc w:val="left"/>
      <w:pPr>
        <w:tabs>
          <w:tab w:val="num" w:pos="720"/>
        </w:tabs>
        <w:ind w:left="720" w:hanging="360"/>
      </w:pPr>
      <w:rPr>
        <w:rFonts w:ascii="Arial" w:hAnsi="Arial" w:hint="default"/>
      </w:rPr>
    </w:lvl>
    <w:lvl w:ilvl="1" w:tplc="C57A7520" w:tentative="1">
      <w:start w:val="1"/>
      <w:numFmt w:val="bullet"/>
      <w:lvlText w:val="•"/>
      <w:lvlJc w:val="left"/>
      <w:pPr>
        <w:tabs>
          <w:tab w:val="num" w:pos="1440"/>
        </w:tabs>
        <w:ind w:left="1440" w:hanging="360"/>
      </w:pPr>
      <w:rPr>
        <w:rFonts w:ascii="Arial" w:hAnsi="Arial" w:hint="default"/>
      </w:rPr>
    </w:lvl>
    <w:lvl w:ilvl="2" w:tplc="A84612B0" w:tentative="1">
      <w:start w:val="1"/>
      <w:numFmt w:val="bullet"/>
      <w:lvlText w:val="•"/>
      <w:lvlJc w:val="left"/>
      <w:pPr>
        <w:tabs>
          <w:tab w:val="num" w:pos="2160"/>
        </w:tabs>
        <w:ind w:left="2160" w:hanging="360"/>
      </w:pPr>
      <w:rPr>
        <w:rFonts w:ascii="Arial" w:hAnsi="Arial" w:hint="default"/>
      </w:rPr>
    </w:lvl>
    <w:lvl w:ilvl="3" w:tplc="6E309912" w:tentative="1">
      <w:start w:val="1"/>
      <w:numFmt w:val="bullet"/>
      <w:lvlText w:val="•"/>
      <w:lvlJc w:val="left"/>
      <w:pPr>
        <w:tabs>
          <w:tab w:val="num" w:pos="2880"/>
        </w:tabs>
        <w:ind w:left="2880" w:hanging="360"/>
      </w:pPr>
      <w:rPr>
        <w:rFonts w:ascii="Arial" w:hAnsi="Arial" w:hint="default"/>
      </w:rPr>
    </w:lvl>
    <w:lvl w:ilvl="4" w:tplc="E87679B8" w:tentative="1">
      <w:start w:val="1"/>
      <w:numFmt w:val="bullet"/>
      <w:lvlText w:val="•"/>
      <w:lvlJc w:val="left"/>
      <w:pPr>
        <w:tabs>
          <w:tab w:val="num" w:pos="3600"/>
        </w:tabs>
        <w:ind w:left="3600" w:hanging="360"/>
      </w:pPr>
      <w:rPr>
        <w:rFonts w:ascii="Arial" w:hAnsi="Arial" w:hint="default"/>
      </w:rPr>
    </w:lvl>
    <w:lvl w:ilvl="5" w:tplc="25B03ECA" w:tentative="1">
      <w:start w:val="1"/>
      <w:numFmt w:val="bullet"/>
      <w:lvlText w:val="•"/>
      <w:lvlJc w:val="left"/>
      <w:pPr>
        <w:tabs>
          <w:tab w:val="num" w:pos="4320"/>
        </w:tabs>
        <w:ind w:left="4320" w:hanging="360"/>
      </w:pPr>
      <w:rPr>
        <w:rFonts w:ascii="Arial" w:hAnsi="Arial" w:hint="default"/>
      </w:rPr>
    </w:lvl>
    <w:lvl w:ilvl="6" w:tplc="1DA224CC" w:tentative="1">
      <w:start w:val="1"/>
      <w:numFmt w:val="bullet"/>
      <w:lvlText w:val="•"/>
      <w:lvlJc w:val="left"/>
      <w:pPr>
        <w:tabs>
          <w:tab w:val="num" w:pos="5040"/>
        </w:tabs>
        <w:ind w:left="5040" w:hanging="360"/>
      </w:pPr>
      <w:rPr>
        <w:rFonts w:ascii="Arial" w:hAnsi="Arial" w:hint="default"/>
      </w:rPr>
    </w:lvl>
    <w:lvl w:ilvl="7" w:tplc="FB7EBE22" w:tentative="1">
      <w:start w:val="1"/>
      <w:numFmt w:val="bullet"/>
      <w:lvlText w:val="•"/>
      <w:lvlJc w:val="left"/>
      <w:pPr>
        <w:tabs>
          <w:tab w:val="num" w:pos="5760"/>
        </w:tabs>
        <w:ind w:left="5760" w:hanging="360"/>
      </w:pPr>
      <w:rPr>
        <w:rFonts w:ascii="Arial" w:hAnsi="Arial" w:hint="default"/>
      </w:rPr>
    </w:lvl>
    <w:lvl w:ilvl="8" w:tplc="A49A33BA" w:tentative="1">
      <w:start w:val="1"/>
      <w:numFmt w:val="bullet"/>
      <w:lvlText w:val="•"/>
      <w:lvlJc w:val="left"/>
      <w:pPr>
        <w:tabs>
          <w:tab w:val="num" w:pos="6480"/>
        </w:tabs>
        <w:ind w:left="6480" w:hanging="360"/>
      </w:pPr>
      <w:rPr>
        <w:rFonts w:ascii="Arial" w:hAnsi="Arial" w:hint="default"/>
      </w:rPr>
    </w:lvl>
  </w:abstractNum>
  <w:abstractNum w:abstractNumId="9">
    <w:nsid w:val="19200756"/>
    <w:multiLevelType w:val="hybridMultilevel"/>
    <w:tmpl w:val="49860BB2"/>
    <w:lvl w:ilvl="0" w:tplc="F0688BC0">
      <w:start w:val="1"/>
      <w:numFmt w:val="bullet"/>
      <w:lvlText w:val="-"/>
      <w:lvlJc w:val="left"/>
      <w:pPr>
        <w:tabs>
          <w:tab w:val="num" w:pos="720"/>
        </w:tabs>
        <w:ind w:left="720" w:hanging="360"/>
      </w:pPr>
      <w:rPr>
        <w:rFonts w:ascii="Times New Roman" w:hAnsi="Times New Roman" w:hint="default"/>
      </w:rPr>
    </w:lvl>
    <w:lvl w:ilvl="1" w:tplc="B3542AFC" w:tentative="1">
      <w:start w:val="1"/>
      <w:numFmt w:val="bullet"/>
      <w:lvlText w:val="-"/>
      <w:lvlJc w:val="left"/>
      <w:pPr>
        <w:tabs>
          <w:tab w:val="num" w:pos="1440"/>
        </w:tabs>
        <w:ind w:left="1440" w:hanging="360"/>
      </w:pPr>
      <w:rPr>
        <w:rFonts w:ascii="Times New Roman" w:hAnsi="Times New Roman" w:hint="default"/>
      </w:rPr>
    </w:lvl>
    <w:lvl w:ilvl="2" w:tplc="82C8CEF0" w:tentative="1">
      <w:start w:val="1"/>
      <w:numFmt w:val="bullet"/>
      <w:lvlText w:val="-"/>
      <w:lvlJc w:val="left"/>
      <w:pPr>
        <w:tabs>
          <w:tab w:val="num" w:pos="2160"/>
        </w:tabs>
        <w:ind w:left="2160" w:hanging="360"/>
      </w:pPr>
      <w:rPr>
        <w:rFonts w:ascii="Times New Roman" w:hAnsi="Times New Roman" w:hint="default"/>
      </w:rPr>
    </w:lvl>
    <w:lvl w:ilvl="3" w:tplc="6CEAC1EE" w:tentative="1">
      <w:start w:val="1"/>
      <w:numFmt w:val="bullet"/>
      <w:lvlText w:val="-"/>
      <w:lvlJc w:val="left"/>
      <w:pPr>
        <w:tabs>
          <w:tab w:val="num" w:pos="2880"/>
        </w:tabs>
        <w:ind w:left="2880" w:hanging="360"/>
      </w:pPr>
      <w:rPr>
        <w:rFonts w:ascii="Times New Roman" w:hAnsi="Times New Roman" w:hint="default"/>
      </w:rPr>
    </w:lvl>
    <w:lvl w:ilvl="4" w:tplc="83447102" w:tentative="1">
      <w:start w:val="1"/>
      <w:numFmt w:val="bullet"/>
      <w:lvlText w:val="-"/>
      <w:lvlJc w:val="left"/>
      <w:pPr>
        <w:tabs>
          <w:tab w:val="num" w:pos="3600"/>
        </w:tabs>
        <w:ind w:left="3600" w:hanging="360"/>
      </w:pPr>
      <w:rPr>
        <w:rFonts w:ascii="Times New Roman" w:hAnsi="Times New Roman" w:hint="default"/>
      </w:rPr>
    </w:lvl>
    <w:lvl w:ilvl="5" w:tplc="E33E712C" w:tentative="1">
      <w:start w:val="1"/>
      <w:numFmt w:val="bullet"/>
      <w:lvlText w:val="-"/>
      <w:lvlJc w:val="left"/>
      <w:pPr>
        <w:tabs>
          <w:tab w:val="num" w:pos="4320"/>
        </w:tabs>
        <w:ind w:left="4320" w:hanging="360"/>
      </w:pPr>
      <w:rPr>
        <w:rFonts w:ascii="Times New Roman" w:hAnsi="Times New Roman" w:hint="default"/>
      </w:rPr>
    </w:lvl>
    <w:lvl w:ilvl="6" w:tplc="222A3014" w:tentative="1">
      <w:start w:val="1"/>
      <w:numFmt w:val="bullet"/>
      <w:lvlText w:val="-"/>
      <w:lvlJc w:val="left"/>
      <w:pPr>
        <w:tabs>
          <w:tab w:val="num" w:pos="5040"/>
        </w:tabs>
        <w:ind w:left="5040" w:hanging="360"/>
      </w:pPr>
      <w:rPr>
        <w:rFonts w:ascii="Times New Roman" w:hAnsi="Times New Roman" w:hint="default"/>
      </w:rPr>
    </w:lvl>
    <w:lvl w:ilvl="7" w:tplc="D38418A0" w:tentative="1">
      <w:start w:val="1"/>
      <w:numFmt w:val="bullet"/>
      <w:lvlText w:val="-"/>
      <w:lvlJc w:val="left"/>
      <w:pPr>
        <w:tabs>
          <w:tab w:val="num" w:pos="5760"/>
        </w:tabs>
        <w:ind w:left="5760" w:hanging="360"/>
      </w:pPr>
      <w:rPr>
        <w:rFonts w:ascii="Times New Roman" w:hAnsi="Times New Roman" w:hint="default"/>
      </w:rPr>
    </w:lvl>
    <w:lvl w:ilvl="8" w:tplc="FFE6DB3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A142B74"/>
    <w:multiLevelType w:val="hybridMultilevel"/>
    <w:tmpl w:val="8F44B9AC"/>
    <w:lvl w:ilvl="0" w:tplc="6DFCD136">
      <w:start w:val="1"/>
      <w:numFmt w:val="bullet"/>
      <w:lvlText w:val=""/>
      <w:lvlJc w:val="left"/>
      <w:pPr>
        <w:tabs>
          <w:tab w:val="num" w:pos="720"/>
        </w:tabs>
        <w:ind w:left="720" w:hanging="360"/>
      </w:pPr>
      <w:rPr>
        <w:rFonts w:ascii="Wingdings 2" w:hAnsi="Wingdings 2" w:hint="default"/>
      </w:rPr>
    </w:lvl>
    <w:lvl w:ilvl="1" w:tplc="A6EE9A94">
      <w:start w:val="1"/>
      <w:numFmt w:val="bullet"/>
      <w:lvlText w:val=""/>
      <w:lvlJc w:val="left"/>
      <w:pPr>
        <w:tabs>
          <w:tab w:val="num" w:pos="1440"/>
        </w:tabs>
        <w:ind w:left="1440" w:hanging="360"/>
      </w:pPr>
      <w:rPr>
        <w:rFonts w:ascii="Wingdings 2" w:hAnsi="Wingdings 2" w:hint="default"/>
      </w:rPr>
    </w:lvl>
    <w:lvl w:ilvl="2" w:tplc="A62C6496" w:tentative="1">
      <w:start w:val="1"/>
      <w:numFmt w:val="bullet"/>
      <w:lvlText w:val=""/>
      <w:lvlJc w:val="left"/>
      <w:pPr>
        <w:tabs>
          <w:tab w:val="num" w:pos="2160"/>
        </w:tabs>
        <w:ind w:left="2160" w:hanging="360"/>
      </w:pPr>
      <w:rPr>
        <w:rFonts w:ascii="Wingdings 2" w:hAnsi="Wingdings 2" w:hint="default"/>
      </w:rPr>
    </w:lvl>
    <w:lvl w:ilvl="3" w:tplc="45E24478" w:tentative="1">
      <w:start w:val="1"/>
      <w:numFmt w:val="bullet"/>
      <w:lvlText w:val=""/>
      <w:lvlJc w:val="left"/>
      <w:pPr>
        <w:tabs>
          <w:tab w:val="num" w:pos="2880"/>
        </w:tabs>
        <w:ind w:left="2880" w:hanging="360"/>
      </w:pPr>
      <w:rPr>
        <w:rFonts w:ascii="Wingdings 2" w:hAnsi="Wingdings 2" w:hint="default"/>
      </w:rPr>
    </w:lvl>
    <w:lvl w:ilvl="4" w:tplc="2A18552A" w:tentative="1">
      <w:start w:val="1"/>
      <w:numFmt w:val="bullet"/>
      <w:lvlText w:val=""/>
      <w:lvlJc w:val="left"/>
      <w:pPr>
        <w:tabs>
          <w:tab w:val="num" w:pos="3600"/>
        </w:tabs>
        <w:ind w:left="3600" w:hanging="360"/>
      </w:pPr>
      <w:rPr>
        <w:rFonts w:ascii="Wingdings 2" w:hAnsi="Wingdings 2" w:hint="default"/>
      </w:rPr>
    </w:lvl>
    <w:lvl w:ilvl="5" w:tplc="A470E8A6" w:tentative="1">
      <w:start w:val="1"/>
      <w:numFmt w:val="bullet"/>
      <w:lvlText w:val=""/>
      <w:lvlJc w:val="left"/>
      <w:pPr>
        <w:tabs>
          <w:tab w:val="num" w:pos="4320"/>
        </w:tabs>
        <w:ind w:left="4320" w:hanging="360"/>
      </w:pPr>
      <w:rPr>
        <w:rFonts w:ascii="Wingdings 2" w:hAnsi="Wingdings 2" w:hint="default"/>
      </w:rPr>
    </w:lvl>
    <w:lvl w:ilvl="6" w:tplc="EB66516E" w:tentative="1">
      <w:start w:val="1"/>
      <w:numFmt w:val="bullet"/>
      <w:lvlText w:val=""/>
      <w:lvlJc w:val="left"/>
      <w:pPr>
        <w:tabs>
          <w:tab w:val="num" w:pos="5040"/>
        </w:tabs>
        <w:ind w:left="5040" w:hanging="360"/>
      </w:pPr>
      <w:rPr>
        <w:rFonts w:ascii="Wingdings 2" w:hAnsi="Wingdings 2" w:hint="default"/>
      </w:rPr>
    </w:lvl>
    <w:lvl w:ilvl="7" w:tplc="3A78651E" w:tentative="1">
      <w:start w:val="1"/>
      <w:numFmt w:val="bullet"/>
      <w:lvlText w:val=""/>
      <w:lvlJc w:val="left"/>
      <w:pPr>
        <w:tabs>
          <w:tab w:val="num" w:pos="5760"/>
        </w:tabs>
        <w:ind w:left="5760" w:hanging="360"/>
      </w:pPr>
      <w:rPr>
        <w:rFonts w:ascii="Wingdings 2" w:hAnsi="Wingdings 2" w:hint="default"/>
      </w:rPr>
    </w:lvl>
    <w:lvl w:ilvl="8" w:tplc="B808BA8E" w:tentative="1">
      <w:start w:val="1"/>
      <w:numFmt w:val="bullet"/>
      <w:lvlText w:val=""/>
      <w:lvlJc w:val="left"/>
      <w:pPr>
        <w:tabs>
          <w:tab w:val="num" w:pos="6480"/>
        </w:tabs>
        <w:ind w:left="6480" w:hanging="360"/>
      </w:pPr>
      <w:rPr>
        <w:rFonts w:ascii="Wingdings 2" w:hAnsi="Wingdings 2" w:hint="default"/>
      </w:rPr>
    </w:lvl>
  </w:abstractNum>
  <w:abstractNum w:abstractNumId="11">
    <w:nsid w:val="287B1E26"/>
    <w:multiLevelType w:val="hybridMultilevel"/>
    <w:tmpl w:val="8B56DF8E"/>
    <w:lvl w:ilvl="0" w:tplc="D668F260">
      <w:start w:val="1"/>
      <w:numFmt w:val="bullet"/>
      <w:lvlText w:val=""/>
      <w:lvlJc w:val="left"/>
      <w:pPr>
        <w:tabs>
          <w:tab w:val="num" w:pos="720"/>
        </w:tabs>
        <w:ind w:left="720" w:hanging="360"/>
      </w:pPr>
      <w:rPr>
        <w:rFonts w:ascii="Wingdings 2" w:hAnsi="Wingdings 2" w:hint="default"/>
      </w:rPr>
    </w:lvl>
    <w:lvl w:ilvl="1" w:tplc="141CF226">
      <w:start w:val="1"/>
      <w:numFmt w:val="bullet"/>
      <w:lvlText w:val=""/>
      <w:lvlJc w:val="left"/>
      <w:pPr>
        <w:tabs>
          <w:tab w:val="num" w:pos="1440"/>
        </w:tabs>
        <w:ind w:left="1440" w:hanging="360"/>
      </w:pPr>
      <w:rPr>
        <w:rFonts w:ascii="Wingdings 2" w:hAnsi="Wingdings 2" w:hint="default"/>
      </w:rPr>
    </w:lvl>
    <w:lvl w:ilvl="2" w:tplc="4328B2FE" w:tentative="1">
      <w:start w:val="1"/>
      <w:numFmt w:val="bullet"/>
      <w:lvlText w:val=""/>
      <w:lvlJc w:val="left"/>
      <w:pPr>
        <w:tabs>
          <w:tab w:val="num" w:pos="2160"/>
        </w:tabs>
        <w:ind w:left="2160" w:hanging="360"/>
      </w:pPr>
      <w:rPr>
        <w:rFonts w:ascii="Wingdings 2" w:hAnsi="Wingdings 2" w:hint="default"/>
      </w:rPr>
    </w:lvl>
    <w:lvl w:ilvl="3" w:tplc="42CAAAC2" w:tentative="1">
      <w:start w:val="1"/>
      <w:numFmt w:val="bullet"/>
      <w:lvlText w:val=""/>
      <w:lvlJc w:val="left"/>
      <w:pPr>
        <w:tabs>
          <w:tab w:val="num" w:pos="2880"/>
        </w:tabs>
        <w:ind w:left="2880" w:hanging="360"/>
      </w:pPr>
      <w:rPr>
        <w:rFonts w:ascii="Wingdings 2" w:hAnsi="Wingdings 2" w:hint="default"/>
      </w:rPr>
    </w:lvl>
    <w:lvl w:ilvl="4" w:tplc="586ED436" w:tentative="1">
      <w:start w:val="1"/>
      <w:numFmt w:val="bullet"/>
      <w:lvlText w:val=""/>
      <w:lvlJc w:val="left"/>
      <w:pPr>
        <w:tabs>
          <w:tab w:val="num" w:pos="3600"/>
        </w:tabs>
        <w:ind w:left="3600" w:hanging="360"/>
      </w:pPr>
      <w:rPr>
        <w:rFonts w:ascii="Wingdings 2" w:hAnsi="Wingdings 2" w:hint="default"/>
      </w:rPr>
    </w:lvl>
    <w:lvl w:ilvl="5" w:tplc="9E26A608" w:tentative="1">
      <w:start w:val="1"/>
      <w:numFmt w:val="bullet"/>
      <w:lvlText w:val=""/>
      <w:lvlJc w:val="left"/>
      <w:pPr>
        <w:tabs>
          <w:tab w:val="num" w:pos="4320"/>
        </w:tabs>
        <w:ind w:left="4320" w:hanging="360"/>
      </w:pPr>
      <w:rPr>
        <w:rFonts w:ascii="Wingdings 2" w:hAnsi="Wingdings 2" w:hint="default"/>
      </w:rPr>
    </w:lvl>
    <w:lvl w:ilvl="6" w:tplc="F7B0D1F6" w:tentative="1">
      <w:start w:val="1"/>
      <w:numFmt w:val="bullet"/>
      <w:lvlText w:val=""/>
      <w:lvlJc w:val="left"/>
      <w:pPr>
        <w:tabs>
          <w:tab w:val="num" w:pos="5040"/>
        </w:tabs>
        <w:ind w:left="5040" w:hanging="360"/>
      </w:pPr>
      <w:rPr>
        <w:rFonts w:ascii="Wingdings 2" w:hAnsi="Wingdings 2" w:hint="default"/>
      </w:rPr>
    </w:lvl>
    <w:lvl w:ilvl="7" w:tplc="79181272" w:tentative="1">
      <w:start w:val="1"/>
      <w:numFmt w:val="bullet"/>
      <w:lvlText w:val=""/>
      <w:lvlJc w:val="left"/>
      <w:pPr>
        <w:tabs>
          <w:tab w:val="num" w:pos="5760"/>
        </w:tabs>
        <w:ind w:left="5760" w:hanging="360"/>
      </w:pPr>
      <w:rPr>
        <w:rFonts w:ascii="Wingdings 2" w:hAnsi="Wingdings 2" w:hint="default"/>
      </w:rPr>
    </w:lvl>
    <w:lvl w:ilvl="8" w:tplc="FA10BA88" w:tentative="1">
      <w:start w:val="1"/>
      <w:numFmt w:val="bullet"/>
      <w:lvlText w:val=""/>
      <w:lvlJc w:val="left"/>
      <w:pPr>
        <w:tabs>
          <w:tab w:val="num" w:pos="6480"/>
        </w:tabs>
        <w:ind w:left="6480" w:hanging="360"/>
      </w:pPr>
      <w:rPr>
        <w:rFonts w:ascii="Wingdings 2" w:hAnsi="Wingdings 2" w:hint="default"/>
      </w:rPr>
    </w:lvl>
  </w:abstractNum>
  <w:abstractNum w:abstractNumId="12">
    <w:nsid w:val="28C4344B"/>
    <w:multiLevelType w:val="hybridMultilevel"/>
    <w:tmpl w:val="D4541784"/>
    <w:lvl w:ilvl="0" w:tplc="CDBC5322">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D8D36E0"/>
    <w:multiLevelType w:val="hybridMultilevel"/>
    <w:tmpl w:val="E51269EC"/>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EC625CA"/>
    <w:multiLevelType w:val="hybridMultilevel"/>
    <w:tmpl w:val="DB84CF70"/>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5A377A5"/>
    <w:multiLevelType w:val="hybridMultilevel"/>
    <w:tmpl w:val="97947CA0"/>
    <w:lvl w:ilvl="0" w:tplc="93DE575C">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37BF56BB"/>
    <w:multiLevelType w:val="hybridMultilevel"/>
    <w:tmpl w:val="F5D46B36"/>
    <w:lvl w:ilvl="0" w:tplc="5C7421D8">
      <w:start w:val="1"/>
      <w:numFmt w:val="bullet"/>
      <w:lvlText w:val=""/>
      <w:lvlJc w:val="left"/>
      <w:pPr>
        <w:tabs>
          <w:tab w:val="num" w:pos="720"/>
        </w:tabs>
        <w:ind w:left="720" w:hanging="360"/>
      </w:pPr>
      <w:rPr>
        <w:rFonts w:ascii="Wingdings" w:hAnsi="Wingdings" w:hint="default"/>
      </w:rPr>
    </w:lvl>
    <w:lvl w:ilvl="1" w:tplc="E724FA84" w:tentative="1">
      <w:start w:val="1"/>
      <w:numFmt w:val="bullet"/>
      <w:lvlText w:val=""/>
      <w:lvlJc w:val="left"/>
      <w:pPr>
        <w:tabs>
          <w:tab w:val="num" w:pos="1440"/>
        </w:tabs>
        <w:ind w:left="1440" w:hanging="360"/>
      </w:pPr>
      <w:rPr>
        <w:rFonts w:ascii="Wingdings" w:hAnsi="Wingdings" w:hint="default"/>
      </w:rPr>
    </w:lvl>
    <w:lvl w:ilvl="2" w:tplc="6346EE06" w:tentative="1">
      <w:start w:val="1"/>
      <w:numFmt w:val="bullet"/>
      <w:lvlText w:val=""/>
      <w:lvlJc w:val="left"/>
      <w:pPr>
        <w:tabs>
          <w:tab w:val="num" w:pos="2160"/>
        </w:tabs>
        <w:ind w:left="2160" w:hanging="360"/>
      </w:pPr>
      <w:rPr>
        <w:rFonts w:ascii="Wingdings" w:hAnsi="Wingdings" w:hint="default"/>
      </w:rPr>
    </w:lvl>
    <w:lvl w:ilvl="3" w:tplc="DA5207B6" w:tentative="1">
      <w:start w:val="1"/>
      <w:numFmt w:val="bullet"/>
      <w:lvlText w:val=""/>
      <w:lvlJc w:val="left"/>
      <w:pPr>
        <w:tabs>
          <w:tab w:val="num" w:pos="2880"/>
        </w:tabs>
        <w:ind w:left="2880" w:hanging="360"/>
      </w:pPr>
      <w:rPr>
        <w:rFonts w:ascii="Wingdings" w:hAnsi="Wingdings" w:hint="default"/>
      </w:rPr>
    </w:lvl>
    <w:lvl w:ilvl="4" w:tplc="4CA6D832" w:tentative="1">
      <w:start w:val="1"/>
      <w:numFmt w:val="bullet"/>
      <w:lvlText w:val=""/>
      <w:lvlJc w:val="left"/>
      <w:pPr>
        <w:tabs>
          <w:tab w:val="num" w:pos="3600"/>
        </w:tabs>
        <w:ind w:left="3600" w:hanging="360"/>
      </w:pPr>
      <w:rPr>
        <w:rFonts w:ascii="Wingdings" w:hAnsi="Wingdings" w:hint="default"/>
      </w:rPr>
    </w:lvl>
    <w:lvl w:ilvl="5" w:tplc="B9989F32" w:tentative="1">
      <w:start w:val="1"/>
      <w:numFmt w:val="bullet"/>
      <w:lvlText w:val=""/>
      <w:lvlJc w:val="left"/>
      <w:pPr>
        <w:tabs>
          <w:tab w:val="num" w:pos="4320"/>
        </w:tabs>
        <w:ind w:left="4320" w:hanging="360"/>
      </w:pPr>
      <w:rPr>
        <w:rFonts w:ascii="Wingdings" w:hAnsi="Wingdings" w:hint="default"/>
      </w:rPr>
    </w:lvl>
    <w:lvl w:ilvl="6" w:tplc="A9CA40CE" w:tentative="1">
      <w:start w:val="1"/>
      <w:numFmt w:val="bullet"/>
      <w:lvlText w:val=""/>
      <w:lvlJc w:val="left"/>
      <w:pPr>
        <w:tabs>
          <w:tab w:val="num" w:pos="5040"/>
        </w:tabs>
        <w:ind w:left="5040" w:hanging="360"/>
      </w:pPr>
      <w:rPr>
        <w:rFonts w:ascii="Wingdings" w:hAnsi="Wingdings" w:hint="default"/>
      </w:rPr>
    </w:lvl>
    <w:lvl w:ilvl="7" w:tplc="6CAA4E44" w:tentative="1">
      <w:start w:val="1"/>
      <w:numFmt w:val="bullet"/>
      <w:lvlText w:val=""/>
      <w:lvlJc w:val="left"/>
      <w:pPr>
        <w:tabs>
          <w:tab w:val="num" w:pos="5760"/>
        </w:tabs>
        <w:ind w:left="5760" w:hanging="360"/>
      </w:pPr>
      <w:rPr>
        <w:rFonts w:ascii="Wingdings" w:hAnsi="Wingdings" w:hint="default"/>
      </w:rPr>
    </w:lvl>
    <w:lvl w:ilvl="8" w:tplc="170C92D6" w:tentative="1">
      <w:start w:val="1"/>
      <w:numFmt w:val="bullet"/>
      <w:lvlText w:val=""/>
      <w:lvlJc w:val="left"/>
      <w:pPr>
        <w:tabs>
          <w:tab w:val="num" w:pos="6480"/>
        </w:tabs>
        <w:ind w:left="6480" w:hanging="360"/>
      </w:pPr>
      <w:rPr>
        <w:rFonts w:ascii="Wingdings" w:hAnsi="Wingdings" w:hint="default"/>
      </w:rPr>
    </w:lvl>
  </w:abstractNum>
  <w:abstractNum w:abstractNumId="17">
    <w:nsid w:val="3A9104E5"/>
    <w:multiLevelType w:val="multilevel"/>
    <w:tmpl w:val="A44A4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B9620CA"/>
    <w:multiLevelType w:val="hybridMultilevel"/>
    <w:tmpl w:val="20BE7376"/>
    <w:lvl w:ilvl="0" w:tplc="DABA9110">
      <w:start w:val="1"/>
      <w:numFmt w:val="bullet"/>
      <w:lvlText w:val="&gt;"/>
      <w:lvlJc w:val="left"/>
      <w:pPr>
        <w:tabs>
          <w:tab w:val="num" w:pos="720"/>
        </w:tabs>
        <w:ind w:left="720" w:hanging="360"/>
      </w:pPr>
      <w:rPr>
        <w:rFonts w:ascii="Lucida Grande" w:hAnsi="Lucida Grande" w:hint="default"/>
      </w:rPr>
    </w:lvl>
    <w:lvl w:ilvl="1" w:tplc="BC5C864A">
      <w:start w:val="507"/>
      <w:numFmt w:val="bullet"/>
      <w:lvlText w:val="&gt;"/>
      <w:lvlJc w:val="left"/>
      <w:pPr>
        <w:tabs>
          <w:tab w:val="num" w:pos="1440"/>
        </w:tabs>
        <w:ind w:left="1440" w:hanging="360"/>
      </w:pPr>
      <w:rPr>
        <w:rFonts w:ascii="Arial-ItalicMT" w:hAnsi="Arial-ItalicMT" w:hint="default"/>
      </w:rPr>
    </w:lvl>
    <w:lvl w:ilvl="2" w:tplc="6EAC3B5C" w:tentative="1">
      <w:start w:val="1"/>
      <w:numFmt w:val="bullet"/>
      <w:lvlText w:val="&gt;"/>
      <w:lvlJc w:val="left"/>
      <w:pPr>
        <w:tabs>
          <w:tab w:val="num" w:pos="2160"/>
        </w:tabs>
        <w:ind w:left="2160" w:hanging="360"/>
      </w:pPr>
      <w:rPr>
        <w:rFonts w:ascii="Lucida Grande" w:hAnsi="Lucida Grande" w:hint="default"/>
      </w:rPr>
    </w:lvl>
    <w:lvl w:ilvl="3" w:tplc="900EDF68" w:tentative="1">
      <w:start w:val="1"/>
      <w:numFmt w:val="bullet"/>
      <w:lvlText w:val="&gt;"/>
      <w:lvlJc w:val="left"/>
      <w:pPr>
        <w:tabs>
          <w:tab w:val="num" w:pos="2880"/>
        </w:tabs>
        <w:ind w:left="2880" w:hanging="360"/>
      </w:pPr>
      <w:rPr>
        <w:rFonts w:ascii="Lucida Grande" w:hAnsi="Lucida Grande" w:hint="default"/>
      </w:rPr>
    </w:lvl>
    <w:lvl w:ilvl="4" w:tplc="177A0D12" w:tentative="1">
      <w:start w:val="1"/>
      <w:numFmt w:val="bullet"/>
      <w:lvlText w:val="&gt;"/>
      <w:lvlJc w:val="left"/>
      <w:pPr>
        <w:tabs>
          <w:tab w:val="num" w:pos="3600"/>
        </w:tabs>
        <w:ind w:left="3600" w:hanging="360"/>
      </w:pPr>
      <w:rPr>
        <w:rFonts w:ascii="Lucida Grande" w:hAnsi="Lucida Grande" w:hint="default"/>
      </w:rPr>
    </w:lvl>
    <w:lvl w:ilvl="5" w:tplc="EE90A63E" w:tentative="1">
      <w:start w:val="1"/>
      <w:numFmt w:val="bullet"/>
      <w:lvlText w:val="&gt;"/>
      <w:lvlJc w:val="left"/>
      <w:pPr>
        <w:tabs>
          <w:tab w:val="num" w:pos="4320"/>
        </w:tabs>
        <w:ind w:left="4320" w:hanging="360"/>
      </w:pPr>
      <w:rPr>
        <w:rFonts w:ascii="Lucida Grande" w:hAnsi="Lucida Grande" w:hint="default"/>
      </w:rPr>
    </w:lvl>
    <w:lvl w:ilvl="6" w:tplc="0BCA966C" w:tentative="1">
      <w:start w:val="1"/>
      <w:numFmt w:val="bullet"/>
      <w:lvlText w:val="&gt;"/>
      <w:lvlJc w:val="left"/>
      <w:pPr>
        <w:tabs>
          <w:tab w:val="num" w:pos="5040"/>
        </w:tabs>
        <w:ind w:left="5040" w:hanging="360"/>
      </w:pPr>
      <w:rPr>
        <w:rFonts w:ascii="Lucida Grande" w:hAnsi="Lucida Grande" w:hint="default"/>
      </w:rPr>
    </w:lvl>
    <w:lvl w:ilvl="7" w:tplc="500A097E" w:tentative="1">
      <w:start w:val="1"/>
      <w:numFmt w:val="bullet"/>
      <w:lvlText w:val="&gt;"/>
      <w:lvlJc w:val="left"/>
      <w:pPr>
        <w:tabs>
          <w:tab w:val="num" w:pos="5760"/>
        </w:tabs>
        <w:ind w:left="5760" w:hanging="360"/>
      </w:pPr>
      <w:rPr>
        <w:rFonts w:ascii="Lucida Grande" w:hAnsi="Lucida Grande" w:hint="default"/>
      </w:rPr>
    </w:lvl>
    <w:lvl w:ilvl="8" w:tplc="8A1E09D6" w:tentative="1">
      <w:start w:val="1"/>
      <w:numFmt w:val="bullet"/>
      <w:lvlText w:val="&gt;"/>
      <w:lvlJc w:val="left"/>
      <w:pPr>
        <w:tabs>
          <w:tab w:val="num" w:pos="6480"/>
        </w:tabs>
        <w:ind w:left="6480" w:hanging="360"/>
      </w:pPr>
      <w:rPr>
        <w:rFonts w:ascii="Lucida Grande" w:hAnsi="Lucida Grande" w:hint="default"/>
      </w:rPr>
    </w:lvl>
  </w:abstractNum>
  <w:abstractNum w:abstractNumId="19">
    <w:nsid w:val="430568C3"/>
    <w:multiLevelType w:val="hybridMultilevel"/>
    <w:tmpl w:val="9A56606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5371D44"/>
    <w:multiLevelType w:val="hybridMultilevel"/>
    <w:tmpl w:val="CF14DA84"/>
    <w:lvl w:ilvl="0" w:tplc="B50AAEA2">
      <w:start w:val="1"/>
      <w:numFmt w:val="bullet"/>
      <w:lvlText w:val=""/>
      <w:lvlJc w:val="left"/>
      <w:pPr>
        <w:tabs>
          <w:tab w:val="num" w:pos="720"/>
        </w:tabs>
        <w:ind w:left="720" w:hanging="360"/>
      </w:pPr>
      <w:rPr>
        <w:rFonts w:ascii="Wingdings 2" w:hAnsi="Wingdings 2" w:hint="default"/>
      </w:rPr>
    </w:lvl>
    <w:lvl w:ilvl="1" w:tplc="100A9AA0">
      <w:start w:val="1"/>
      <w:numFmt w:val="bullet"/>
      <w:lvlText w:val=""/>
      <w:lvlJc w:val="left"/>
      <w:pPr>
        <w:tabs>
          <w:tab w:val="num" w:pos="1440"/>
        </w:tabs>
        <w:ind w:left="1440" w:hanging="360"/>
      </w:pPr>
      <w:rPr>
        <w:rFonts w:ascii="Wingdings 2" w:hAnsi="Wingdings 2" w:hint="default"/>
      </w:rPr>
    </w:lvl>
    <w:lvl w:ilvl="2" w:tplc="5E58D4DE" w:tentative="1">
      <w:start w:val="1"/>
      <w:numFmt w:val="bullet"/>
      <w:lvlText w:val=""/>
      <w:lvlJc w:val="left"/>
      <w:pPr>
        <w:tabs>
          <w:tab w:val="num" w:pos="2160"/>
        </w:tabs>
        <w:ind w:left="2160" w:hanging="360"/>
      </w:pPr>
      <w:rPr>
        <w:rFonts w:ascii="Wingdings 2" w:hAnsi="Wingdings 2" w:hint="default"/>
      </w:rPr>
    </w:lvl>
    <w:lvl w:ilvl="3" w:tplc="D08AF688" w:tentative="1">
      <w:start w:val="1"/>
      <w:numFmt w:val="bullet"/>
      <w:lvlText w:val=""/>
      <w:lvlJc w:val="left"/>
      <w:pPr>
        <w:tabs>
          <w:tab w:val="num" w:pos="2880"/>
        </w:tabs>
        <w:ind w:left="2880" w:hanging="360"/>
      </w:pPr>
      <w:rPr>
        <w:rFonts w:ascii="Wingdings 2" w:hAnsi="Wingdings 2" w:hint="default"/>
      </w:rPr>
    </w:lvl>
    <w:lvl w:ilvl="4" w:tplc="71264F8C" w:tentative="1">
      <w:start w:val="1"/>
      <w:numFmt w:val="bullet"/>
      <w:lvlText w:val=""/>
      <w:lvlJc w:val="left"/>
      <w:pPr>
        <w:tabs>
          <w:tab w:val="num" w:pos="3600"/>
        </w:tabs>
        <w:ind w:left="3600" w:hanging="360"/>
      </w:pPr>
      <w:rPr>
        <w:rFonts w:ascii="Wingdings 2" w:hAnsi="Wingdings 2" w:hint="default"/>
      </w:rPr>
    </w:lvl>
    <w:lvl w:ilvl="5" w:tplc="3828C3F4" w:tentative="1">
      <w:start w:val="1"/>
      <w:numFmt w:val="bullet"/>
      <w:lvlText w:val=""/>
      <w:lvlJc w:val="left"/>
      <w:pPr>
        <w:tabs>
          <w:tab w:val="num" w:pos="4320"/>
        </w:tabs>
        <w:ind w:left="4320" w:hanging="360"/>
      </w:pPr>
      <w:rPr>
        <w:rFonts w:ascii="Wingdings 2" w:hAnsi="Wingdings 2" w:hint="default"/>
      </w:rPr>
    </w:lvl>
    <w:lvl w:ilvl="6" w:tplc="E5FEC160" w:tentative="1">
      <w:start w:val="1"/>
      <w:numFmt w:val="bullet"/>
      <w:lvlText w:val=""/>
      <w:lvlJc w:val="left"/>
      <w:pPr>
        <w:tabs>
          <w:tab w:val="num" w:pos="5040"/>
        </w:tabs>
        <w:ind w:left="5040" w:hanging="360"/>
      </w:pPr>
      <w:rPr>
        <w:rFonts w:ascii="Wingdings 2" w:hAnsi="Wingdings 2" w:hint="default"/>
      </w:rPr>
    </w:lvl>
    <w:lvl w:ilvl="7" w:tplc="1B20E0D6" w:tentative="1">
      <w:start w:val="1"/>
      <w:numFmt w:val="bullet"/>
      <w:lvlText w:val=""/>
      <w:lvlJc w:val="left"/>
      <w:pPr>
        <w:tabs>
          <w:tab w:val="num" w:pos="5760"/>
        </w:tabs>
        <w:ind w:left="5760" w:hanging="360"/>
      </w:pPr>
      <w:rPr>
        <w:rFonts w:ascii="Wingdings 2" w:hAnsi="Wingdings 2" w:hint="default"/>
      </w:rPr>
    </w:lvl>
    <w:lvl w:ilvl="8" w:tplc="3116A72C" w:tentative="1">
      <w:start w:val="1"/>
      <w:numFmt w:val="bullet"/>
      <w:lvlText w:val=""/>
      <w:lvlJc w:val="left"/>
      <w:pPr>
        <w:tabs>
          <w:tab w:val="num" w:pos="6480"/>
        </w:tabs>
        <w:ind w:left="6480" w:hanging="360"/>
      </w:pPr>
      <w:rPr>
        <w:rFonts w:ascii="Wingdings 2" w:hAnsi="Wingdings 2" w:hint="default"/>
      </w:rPr>
    </w:lvl>
  </w:abstractNum>
  <w:abstractNum w:abstractNumId="21">
    <w:nsid w:val="49EB0F9F"/>
    <w:multiLevelType w:val="hybridMultilevel"/>
    <w:tmpl w:val="EA3A63E6"/>
    <w:lvl w:ilvl="0" w:tplc="F7D2E2BC">
      <w:start w:val="1"/>
      <w:numFmt w:val="bullet"/>
      <w:lvlText w:val=""/>
      <w:lvlJc w:val="left"/>
      <w:pPr>
        <w:tabs>
          <w:tab w:val="num" w:pos="720"/>
        </w:tabs>
        <w:ind w:left="720" w:hanging="360"/>
      </w:pPr>
      <w:rPr>
        <w:rFonts w:ascii="Wingdings 2" w:hAnsi="Wingdings 2" w:hint="default"/>
      </w:rPr>
    </w:lvl>
    <w:lvl w:ilvl="1" w:tplc="FBF8EBF8">
      <w:start w:val="1"/>
      <w:numFmt w:val="bullet"/>
      <w:lvlText w:val=""/>
      <w:lvlJc w:val="left"/>
      <w:pPr>
        <w:tabs>
          <w:tab w:val="num" w:pos="1440"/>
        </w:tabs>
        <w:ind w:left="1440" w:hanging="360"/>
      </w:pPr>
      <w:rPr>
        <w:rFonts w:ascii="Wingdings 2" w:hAnsi="Wingdings 2" w:hint="default"/>
      </w:rPr>
    </w:lvl>
    <w:lvl w:ilvl="2" w:tplc="1EFCF3E4" w:tentative="1">
      <w:start w:val="1"/>
      <w:numFmt w:val="bullet"/>
      <w:lvlText w:val=""/>
      <w:lvlJc w:val="left"/>
      <w:pPr>
        <w:tabs>
          <w:tab w:val="num" w:pos="2160"/>
        </w:tabs>
        <w:ind w:left="2160" w:hanging="360"/>
      </w:pPr>
      <w:rPr>
        <w:rFonts w:ascii="Wingdings 2" w:hAnsi="Wingdings 2" w:hint="default"/>
      </w:rPr>
    </w:lvl>
    <w:lvl w:ilvl="3" w:tplc="063A36C0" w:tentative="1">
      <w:start w:val="1"/>
      <w:numFmt w:val="bullet"/>
      <w:lvlText w:val=""/>
      <w:lvlJc w:val="left"/>
      <w:pPr>
        <w:tabs>
          <w:tab w:val="num" w:pos="2880"/>
        </w:tabs>
        <w:ind w:left="2880" w:hanging="360"/>
      </w:pPr>
      <w:rPr>
        <w:rFonts w:ascii="Wingdings 2" w:hAnsi="Wingdings 2" w:hint="default"/>
      </w:rPr>
    </w:lvl>
    <w:lvl w:ilvl="4" w:tplc="D10C65DA" w:tentative="1">
      <w:start w:val="1"/>
      <w:numFmt w:val="bullet"/>
      <w:lvlText w:val=""/>
      <w:lvlJc w:val="left"/>
      <w:pPr>
        <w:tabs>
          <w:tab w:val="num" w:pos="3600"/>
        </w:tabs>
        <w:ind w:left="3600" w:hanging="360"/>
      </w:pPr>
      <w:rPr>
        <w:rFonts w:ascii="Wingdings 2" w:hAnsi="Wingdings 2" w:hint="default"/>
      </w:rPr>
    </w:lvl>
    <w:lvl w:ilvl="5" w:tplc="DF96018C" w:tentative="1">
      <w:start w:val="1"/>
      <w:numFmt w:val="bullet"/>
      <w:lvlText w:val=""/>
      <w:lvlJc w:val="left"/>
      <w:pPr>
        <w:tabs>
          <w:tab w:val="num" w:pos="4320"/>
        </w:tabs>
        <w:ind w:left="4320" w:hanging="360"/>
      </w:pPr>
      <w:rPr>
        <w:rFonts w:ascii="Wingdings 2" w:hAnsi="Wingdings 2" w:hint="default"/>
      </w:rPr>
    </w:lvl>
    <w:lvl w:ilvl="6" w:tplc="BB08B760" w:tentative="1">
      <w:start w:val="1"/>
      <w:numFmt w:val="bullet"/>
      <w:lvlText w:val=""/>
      <w:lvlJc w:val="left"/>
      <w:pPr>
        <w:tabs>
          <w:tab w:val="num" w:pos="5040"/>
        </w:tabs>
        <w:ind w:left="5040" w:hanging="360"/>
      </w:pPr>
      <w:rPr>
        <w:rFonts w:ascii="Wingdings 2" w:hAnsi="Wingdings 2" w:hint="default"/>
      </w:rPr>
    </w:lvl>
    <w:lvl w:ilvl="7" w:tplc="966E5FDE" w:tentative="1">
      <w:start w:val="1"/>
      <w:numFmt w:val="bullet"/>
      <w:lvlText w:val=""/>
      <w:lvlJc w:val="left"/>
      <w:pPr>
        <w:tabs>
          <w:tab w:val="num" w:pos="5760"/>
        </w:tabs>
        <w:ind w:left="5760" w:hanging="360"/>
      </w:pPr>
      <w:rPr>
        <w:rFonts w:ascii="Wingdings 2" w:hAnsi="Wingdings 2" w:hint="default"/>
      </w:rPr>
    </w:lvl>
    <w:lvl w:ilvl="8" w:tplc="49E66ED6" w:tentative="1">
      <w:start w:val="1"/>
      <w:numFmt w:val="bullet"/>
      <w:lvlText w:val=""/>
      <w:lvlJc w:val="left"/>
      <w:pPr>
        <w:tabs>
          <w:tab w:val="num" w:pos="6480"/>
        </w:tabs>
        <w:ind w:left="6480" w:hanging="360"/>
      </w:pPr>
      <w:rPr>
        <w:rFonts w:ascii="Wingdings 2" w:hAnsi="Wingdings 2" w:hint="default"/>
      </w:rPr>
    </w:lvl>
  </w:abstractNum>
  <w:abstractNum w:abstractNumId="22">
    <w:nsid w:val="503835E6"/>
    <w:multiLevelType w:val="hybridMultilevel"/>
    <w:tmpl w:val="FD1A54B4"/>
    <w:lvl w:ilvl="0" w:tplc="CDBC5322">
      <w:start w:val="1"/>
      <w:numFmt w:val="bullet"/>
      <w:lvlText w:val=""/>
      <w:lvlJc w:val="left"/>
      <w:pPr>
        <w:tabs>
          <w:tab w:val="num" w:pos="720"/>
        </w:tabs>
        <w:ind w:left="720" w:hanging="360"/>
      </w:pPr>
      <w:rPr>
        <w:rFonts w:ascii="Wingdings" w:hAnsi="Wingdings" w:hint="default"/>
      </w:rPr>
    </w:lvl>
    <w:lvl w:ilvl="1" w:tplc="C6149BCC">
      <w:start w:val="1"/>
      <w:numFmt w:val="bullet"/>
      <w:lvlText w:val=""/>
      <w:lvlJc w:val="left"/>
      <w:pPr>
        <w:tabs>
          <w:tab w:val="num" w:pos="1440"/>
        </w:tabs>
        <w:ind w:left="1440" w:hanging="360"/>
      </w:pPr>
      <w:rPr>
        <w:rFonts w:ascii="Wingdings" w:hAnsi="Wingdings" w:hint="default"/>
      </w:rPr>
    </w:lvl>
    <w:lvl w:ilvl="2" w:tplc="6E0E70A4" w:tentative="1">
      <w:start w:val="1"/>
      <w:numFmt w:val="bullet"/>
      <w:lvlText w:val=""/>
      <w:lvlJc w:val="left"/>
      <w:pPr>
        <w:tabs>
          <w:tab w:val="num" w:pos="2160"/>
        </w:tabs>
        <w:ind w:left="2160" w:hanging="360"/>
      </w:pPr>
      <w:rPr>
        <w:rFonts w:ascii="Wingdings" w:hAnsi="Wingdings" w:hint="default"/>
      </w:rPr>
    </w:lvl>
    <w:lvl w:ilvl="3" w:tplc="B1047CFC" w:tentative="1">
      <w:start w:val="1"/>
      <w:numFmt w:val="bullet"/>
      <w:lvlText w:val=""/>
      <w:lvlJc w:val="left"/>
      <w:pPr>
        <w:tabs>
          <w:tab w:val="num" w:pos="2880"/>
        </w:tabs>
        <w:ind w:left="2880" w:hanging="360"/>
      </w:pPr>
      <w:rPr>
        <w:rFonts w:ascii="Wingdings" w:hAnsi="Wingdings" w:hint="default"/>
      </w:rPr>
    </w:lvl>
    <w:lvl w:ilvl="4" w:tplc="6324EC46" w:tentative="1">
      <w:start w:val="1"/>
      <w:numFmt w:val="bullet"/>
      <w:lvlText w:val=""/>
      <w:lvlJc w:val="left"/>
      <w:pPr>
        <w:tabs>
          <w:tab w:val="num" w:pos="3600"/>
        </w:tabs>
        <w:ind w:left="3600" w:hanging="360"/>
      </w:pPr>
      <w:rPr>
        <w:rFonts w:ascii="Wingdings" w:hAnsi="Wingdings" w:hint="default"/>
      </w:rPr>
    </w:lvl>
    <w:lvl w:ilvl="5" w:tplc="D71AA814" w:tentative="1">
      <w:start w:val="1"/>
      <w:numFmt w:val="bullet"/>
      <w:lvlText w:val=""/>
      <w:lvlJc w:val="left"/>
      <w:pPr>
        <w:tabs>
          <w:tab w:val="num" w:pos="4320"/>
        </w:tabs>
        <w:ind w:left="4320" w:hanging="360"/>
      </w:pPr>
      <w:rPr>
        <w:rFonts w:ascii="Wingdings" w:hAnsi="Wingdings" w:hint="default"/>
      </w:rPr>
    </w:lvl>
    <w:lvl w:ilvl="6" w:tplc="8D183A1E" w:tentative="1">
      <w:start w:val="1"/>
      <w:numFmt w:val="bullet"/>
      <w:lvlText w:val=""/>
      <w:lvlJc w:val="left"/>
      <w:pPr>
        <w:tabs>
          <w:tab w:val="num" w:pos="5040"/>
        </w:tabs>
        <w:ind w:left="5040" w:hanging="360"/>
      </w:pPr>
      <w:rPr>
        <w:rFonts w:ascii="Wingdings" w:hAnsi="Wingdings" w:hint="default"/>
      </w:rPr>
    </w:lvl>
    <w:lvl w:ilvl="7" w:tplc="22FED6E2" w:tentative="1">
      <w:start w:val="1"/>
      <w:numFmt w:val="bullet"/>
      <w:lvlText w:val=""/>
      <w:lvlJc w:val="left"/>
      <w:pPr>
        <w:tabs>
          <w:tab w:val="num" w:pos="5760"/>
        </w:tabs>
        <w:ind w:left="5760" w:hanging="360"/>
      </w:pPr>
      <w:rPr>
        <w:rFonts w:ascii="Wingdings" w:hAnsi="Wingdings" w:hint="default"/>
      </w:rPr>
    </w:lvl>
    <w:lvl w:ilvl="8" w:tplc="22207BFE" w:tentative="1">
      <w:start w:val="1"/>
      <w:numFmt w:val="bullet"/>
      <w:lvlText w:val=""/>
      <w:lvlJc w:val="left"/>
      <w:pPr>
        <w:tabs>
          <w:tab w:val="num" w:pos="6480"/>
        </w:tabs>
        <w:ind w:left="6480" w:hanging="360"/>
      </w:pPr>
      <w:rPr>
        <w:rFonts w:ascii="Wingdings" w:hAnsi="Wingdings" w:hint="default"/>
      </w:rPr>
    </w:lvl>
  </w:abstractNum>
  <w:abstractNum w:abstractNumId="23">
    <w:nsid w:val="53B51336"/>
    <w:multiLevelType w:val="hybridMultilevel"/>
    <w:tmpl w:val="48847296"/>
    <w:lvl w:ilvl="0" w:tplc="48149618">
      <w:start w:val="1"/>
      <w:numFmt w:val="bullet"/>
      <w:lvlText w:val="&gt;"/>
      <w:lvlJc w:val="left"/>
      <w:pPr>
        <w:tabs>
          <w:tab w:val="num" w:pos="720"/>
        </w:tabs>
        <w:ind w:left="720" w:hanging="360"/>
      </w:pPr>
      <w:rPr>
        <w:rFonts w:ascii="Arial-ItalicMT" w:hAnsi="Arial-ItalicMT" w:hint="default"/>
      </w:rPr>
    </w:lvl>
    <w:lvl w:ilvl="1" w:tplc="AA2E1B00">
      <w:start w:val="1"/>
      <w:numFmt w:val="bullet"/>
      <w:lvlText w:val="&gt;"/>
      <w:lvlJc w:val="left"/>
      <w:pPr>
        <w:tabs>
          <w:tab w:val="num" w:pos="1440"/>
        </w:tabs>
        <w:ind w:left="1440" w:hanging="360"/>
      </w:pPr>
      <w:rPr>
        <w:rFonts w:ascii="Arial-ItalicMT" w:hAnsi="Arial-ItalicMT" w:hint="default"/>
      </w:rPr>
    </w:lvl>
    <w:lvl w:ilvl="2" w:tplc="4D96D484" w:tentative="1">
      <w:start w:val="1"/>
      <w:numFmt w:val="bullet"/>
      <w:lvlText w:val="&gt;"/>
      <w:lvlJc w:val="left"/>
      <w:pPr>
        <w:tabs>
          <w:tab w:val="num" w:pos="2160"/>
        </w:tabs>
        <w:ind w:left="2160" w:hanging="360"/>
      </w:pPr>
      <w:rPr>
        <w:rFonts w:ascii="Arial-ItalicMT" w:hAnsi="Arial-ItalicMT" w:hint="default"/>
      </w:rPr>
    </w:lvl>
    <w:lvl w:ilvl="3" w:tplc="4DD41D8C" w:tentative="1">
      <w:start w:val="1"/>
      <w:numFmt w:val="bullet"/>
      <w:lvlText w:val="&gt;"/>
      <w:lvlJc w:val="left"/>
      <w:pPr>
        <w:tabs>
          <w:tab w:val="num" w:pos="2880"/>
        </w:tabs>
        <w:ind w:left="2880" w:hanging="360"/>
      </w:pPr>
      <w:rPr>
        <w:rFonts w:ascii="Arial-ItalicMT" w:hAnsi="Arial-ItalicMT" w:hint="default"/>
      </w:rPr>
    </w:lvl>
    <w:lvl w:ilvl="4" w:tplc="C3B80E6C" w:tentative="1">
      <w:start w:val="1"/>
      <w:numFmt w:val="bullet"/>
      <w:lvlText w:val="&gt;"/>
      <w:lvlJc w:val="left"/>
      <w:pPr>
        <w:tabs>
          <w:tab w:val="num" w:pos="3600"/>
        </w:tabs>
        <w:ind w:left="3600" w:hanging="360"/>
      </w:pPr>
      <w:rPr>
        <w:rFonts w:ascii="Arial-ItalicMT" w:hAnsi="Arial-ItalicMT" w:hint="default"/>
      </w:rPr>
    </w:lvl>
    <w:lvl w:ilvl="5" w:tplc="C6DA37F4" w:tentative="1">
      <w:start w:val="1"/>
      <w:numFmt w:val="bullet"/>
      <w:lvlText w:val="&gt;"/>
      <w:lvlJc w:val="left"/>
      <w:pPr>
        <w:tabs>
          <w:tab w:val="num" w:pos="4320"/>
        </w:tabs>
        <w:ind w:left="4320" w:hanging="360"/>
      </w:pPr>
      <w:rPr>
        <w:rFonts w:ascii="Arial-ItalicMT" w:hAnsi="Arial-ItalicMT" w:hint="default"/>
      </w:rPr>
    </w:lvl>
    <w:lvl w:ilvl="6" w:tplc="1AF21FA4" w:tentative="1">
      <w:start w:val="1"/>
      <w:numFmt w:val="bullet"/>
      <w:lvlText w:val="&gt;"/>
      <w:lvlJc w:val="left"/>
      <w:pPr>
        <w:tabs>
          <w:tab w:val="num" w:pos="5040"/>
        </w:tabs>
        <w:ind w:left="5040" w:hanging="360"/>
      </w:pPr>
      <w:rPr>
        <w:rFonts w:ascii="Arial-ItalicMT" w:hAnsi="Arial-ItalicMT" w:hint="default"/>
      </w:rPr>
    </w:lvl>
    <w:lvl w:ilvl="7" w:tplc="191C8D16" w:tentative="1">
      <w:start w:val="1"/>
      <w:numFmt w:val="bullet"/>
      <w:lvlText w:val="&gt;"/>
      <w:lvlJc w:val="left"/>
      <w:pPr>
        <w:tabs>
          <w:tab w:val="num" w:pos="5760"/>
        </w:tabs>
        <w:ind w:left="5760" w:hanging="360"/>
      </w:pPr>
      <w:rPr>
        <w:rFonts w:ascii="Arial-ItalicMT" w:hAnsi="Arial-ItalicMT" w:hint="default"/>
      </w:rPr>
    </w:lvl>
    <w:lvl w:ilvl="8" w:tplc="0D746BC0" w:tentative="1">
      <w:start w:val="1"/>
      <w:numFmt w:val="bullet"/>
      <w:lvlText w:val="&gt;"/>
      <w:lvlJc w:val="left"/>
      <w:pPr>
        <w:tabs>
          <w:tab w:val="num" w:pos="6480"/>
        </w:tabs>
        <w:ind w:left="6480" w:hanging="360"/>
      </w:pPr>
      <w:rPr>
        <w:rFonts w:ascii="Arial-ItalicMT" w:hAnsi="Arial-ItalicMT" w:hint="default"/>
      </w:rPr>
    </w:lvl>
  </w:abstractNum>
  <w:abstractNum w:abstractNumId="24">
    <w:nsid w:val="563A4522"/>
    <w:multiLevelType w:val="hybridMultilevel"/>
    <w:tmpl w:val="F85EB9EE"/>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7FA6925"/>
    <w:multiLevelType w:val="hybridMultilevel"/>
    <w:tmpl w:val="1A50EC2E"/>
    <w:lvl w:ilvl="0" w:tplc="4C7EF0B6">
      <w:start w:val="1"/>
      <w:numFmt w:val="bullet"/>
      <w:lvlText w:val="&gt;"/>
      <w:lvlJc w:val="left"/>
      <w:pPr>
        <w:tabs>
          <w:tab w:val="num" w:pos="720"/>
        </w:tabs>
        <w:ind w:left="720" w:hanging="360"/>
      </w:pPr>
      <w:rPr>
        <w:rFonts w:ascii="Arial-ItalicMT" w:hAnsi="Arial-ItalicMT" w:hint="default"/>
      </w:rPr>
    </w:lvl>
    <w:lvl w:ilvl="1" w:tplc="38628188">
      <w:start w:val="1"/>
      <w:numFmt w:val="bullet"/>
      <w:lvlText w:val="&gt;"/>
      <w:lvlJc w:val="left"/>
      <w:pPr>
        <w:tabs>
          <w:tab w:val="num" w:pos="1440"/>
        </w:tabs>
        <w:ind w:left="1440" w:hanging="360"/>
      </w:pPr>
      <w:rPr>
        <w:rFonts w:ascii="Arial-ItalicMT" w:hAnsi="Arial-ItalicMT" w:hint="default"/>
      </w:rPr>
    </w:lvl>
    <w:lvl w:ilvl="2" w:tplc="DE5E7012" w:tentative="1">
      <w:start w:val="1"/>
      <w:numFmt w:val="bullet"/>
      <w:lvlText w:val="&gt;"/>
      <w:lvlJc w:val="left"/>
      <w:pPr>
        <w:tabs>
          <w:tab w:val="num" w:pos="2160"/>
        </w:tabs>
        <w:ind w:left="2160" w:hanging="360"/>
      </w:pPr>
      <w:rPr>
        <w:rFonts w:ascii="Arial-ItalicMT" w:hAnsi="Arial-ItalicMT" w:hint="default"/>
      </w:rPr>
    </w:lvl>
    <w:lvl w:ilvl="3" w:tplc="CC1AAE84" w:tentative="1">
      <w:start w:val="1"/>
      <w:numFmt w:val="bullet"/>
      <w:lvlText w:val="&gt;"/>
      <w:lvlJc w:val="left"/>
      <w:pPr>
        <w:tabs>
          <w:tab w:val="num" w:pos="2880"/>
        </w:tabs>
        <w:ind w:left="2880" w:hanging="360"/>
      </w:pPr>
      <w:rPr>
        <w:rFonts w:ascii="Arial-ItalicMT" w:hAnsi="Arial-ItalicMT" w:hint="default"/>
      </w:rPr>
    </w:lvl>
    <w:lvl w:ilvl="4" w:tplc="AB60F8F2" w:tentative="1">
      <w:start w:val="1"/>
      <w:numFmt w:val="bullet"/>
      <w:lvlText w:val="&gt;"/>
      <w:lvlJc w:val="left"/>
      <w:pPr>
        <w:tabs>
          <w:tab w:val="num" w:pos="3600"/>
        </w:tabs>
        <w:ind w:left="3600" w:hanging="360"/>
      </w:pPr>
      <w:rPr>
        <w:rFonts w:ascii="Arial-ItalicMT" w:hAnsi="Arial-ItalicMT" w:hint="default"/>
      </w:rPr>
    </w:lvl>
    <w:lvl w:ilvl="5" w:tplc="06FEAC52" w:tentative="1">
      <w:start w:val="1"/>
      <w:numFmt w:val="bullet"/>
      <w:lvlText w:val="&gt;"/>
      <w:lvlJc w:val="left"/>
      <w:pPr>
        <w:tabs>
          <w:tab w:val="num" w:pos="4320"/>
        </w:tabs>
        <w:ind w:left="4320" w:hanging="360"/>
      </w:pPr>
      <w:rPr>
        <w:rFonts w:ascii="Arial-ItalicMT" w:hAnsi="Arial-ItalicMT" w:hint="default"/>
      </w:rPr>
    </w:lvl>
    <w:lvl w:ilvl="6" w:tplc="5DD42866" w:tentative="1">
      <w:start w:val="1"/>
      <w:numFmt w:val="bullet"/>
      <w:lvlText w:val="&gt;"/>
      <w:lvlJc w:val="left"/>
      <w:pPr>
        <w:tabs>
          <w:tab w:val="num" w:pos="5040"/>
        </w:tabs>
        <w:ind w:left="5040" w:hanging="360"/>
      </w:pPr>
      <w:rPr>
        <w:rFonts w:ascii="Arial-ItalicMT" w:hAnsi="Arial-ItalicMT" w:hint="default"/>
      </w:rPr>
    </w:lvl>
    <w:lvl w:ilvl="7" w:tplc="3960A2EA" w:tentative="1">
      <w:start w:val="1"/>
      <w:numFmt w:val="bullet"/>
      <w:lvlText w:val="&gt;"/>
      <w:lvlJc w:val="left"/>
      <w:pPr>
        <w:tabs>
          <w:tab w:val="num" w:pos="5760"/>
        </w:tabs>
        <w:ind w:left="5760" w:hanging="360"/>
      </w:pPr>
      <w:rPr>
        <w:rFonts w:ascii="Arial-ItalicMT" w:hAnsi="Arial-ItalicMT" w:hint="default"/>
      </w:rPr>
    </w:lvl>
    <w:lvl w:ilvl="8" w:tplc="77BCE1E8" w:tentative="1">
      <w:start w:val="1"/>
      <w:numFmt w:val="bullet"/>
      <w:lvlText w:val="&gt;"/>
      <w:lvlJc w:val="left"/>
      <w:pPr>
        <w:tabs>
          <w:tab w:val="num" w:pos="6480"/>
        </w:tabs>
        <w:ind w:left="6480" w:hanging="360"/>
      </w:pPr>
      <w:rPr>
        <w:rFonts w:ascii="Arial-ItalicMT" w:hAnsi="Arial-ItalicMT" w:hint="default"/>
      </w:rPr>
    </w:lvl>
  </w:abstractNum>
  <w:abstractNum w:abstractNumId="26">
    <w:nsid w:val="587D7F20"/>
    <w:multiLevelType w:val="hybridMultilevel"/>
    <w:tmpl w:val="607A88DC"/>
    <w:lvl w:ilvl="0" w:tplc="D9BC95FE">
      <w:numFmt w:val="bullet"/>
      <w:lvlText w:val=""/>
      <w:lvlJc w:val="left"/>
      <w:pPr>
        <w:ind w:left="720" w:hanging="260"/>
      </w:pPr>
      <w:rPr>
        <w:rFonts w:hint="default"/>
        <w:w w:val="100"/>
        <w:lang w:val="fr-FR" w:eastAsia="en-US" w:bidi="ar-SA"/>
      </w:rPr>
    </w:lvl>
    <w:lvl w:ilvl="1" w:tplc="99E425EA">
      <w:numFmt w:val="bullet"/>
      <w:lvlText w:val="-"/>
      <w:lvlJc w:val="left"/>
      <w:pPr>
        <w:ind w:left="1498" w:hanging="272"/>
      </w:pPr>
      <w:rPr>
        <w:rFonts w:hint="default"/>
        <w:w w:val="100"/>
        <w:lang w:val="fr-FR" w:eastAsia="en-US" w:bidi="ar-SA"/>
      </w:rPr>
    </w:lvl>
    <w:lvl w:ilvl="2" w:tplc="CB1A6098">
      <w:numFmt w:val="bullet"/>
      <w:lvlText w:val="•"/>
      <w:lvlJc w:val="left"/>
      <w:pPr>
        <w:ind w:left="1500" w:hanging="272"/>
      </w:pPr>
      <w:rPr>
        <w:rFonts w:hint="default"/>
        <w:lang w:val="fr-FR" w:eastAsia="en-US" w:bidi="ar-SA"/>
      </w:rPr>
    </w:lvl>
    <w:lvl w:ilvl="3" w:tplc="000E7B96">
      <w:numFmt w:val="bullet"/>
      <w:lvlText w:val="•"/>
      <w:lvlJc w:val="left"/>
      <w:pPr>
        <w:ind w:left="1520" w:hanging="272"/>
      </w:pPr>
      <w:rPr>
        <w:rFonts w:hint="default"/>
        <w:lang w:val="fr-FR" w:eastAsia="en-US" w:bidi="ar-SA"/>
      </w:rPr>
    </w:lvl>
    <w:lvl w:ilvl="4" w:tplc="C64C0228">
      <w:numFmt w:val="bullet"/>
      <w:lvlText w:val="•"/>
      <w:lvlJc w:val="left"/>
      <w:pPr>
        <w:ind w:left="1540" w:hanging="272"/>
      </w:pPr>
      <w:rPr>
        <w:rFonts w:hint="default"/>
        <w:lang w:val="fr-FR" w:eastAsia="en-US" w:bidi="ar-SA"/>
      </w:rPr>
    </w:lvl>
    <w:lvl w:ilvl="5" w:tplc="0010DAE6">
      <w:numFmt w:val="bullet"/>
      <w:lvlText w:val="•"/>
      <w:lvlJc w:val="left"/>
      <w:pPr>
        <w:ind w:left="1560" w:hanging="272"/>
      </w:pPr>
      <w:rPr>
        <w:rFonts w:hint="default"/>
        <w:lang w:val="fr-FR" w:eastAsia="en-US" w:bidi="ar-SA"/>
      </w:rPr>
    </w:lvl>
    <w:lvl w:ilvl="6" w:tplc="65F0078C">
      <w:numFmt w:val="bullet"/>
      <w:lvlText w:val="•"/>
      <w:lvlJc w:val="left"/>
      <w:pPr>
        <w:ind w:left="3629" w:hanging="272"/>
      </w:pPr>
      <w:rPr>
        <w:rFonts w:hint="default"/>
        <w:lang w:val="fr-FR" w:eastAsia="en-US" w:bidi="ar-SA"/>
      </w:rPr>
    </w:lvl>
    <w:lvl w:ilvl="7" w:tplc="E2FC8700">
      <w:numFmt w:val="bullet"/>
      <w:lvlText w:val="•"/>
      <w:lvlJc w:val="left"/>
      <w:pPr>
        <w:ind w:left="5698" w:hanging="272"/>
      </w:pPr>
      <w:rPr>
        <w:rFonts w:hint="default"/>
        <w:lang w:val="fr-FR" w:eastAsia="en-US" w:bidi="ar-SA"/>
      </w:rPr>
    </w:lvl>
    <w:lvl w:ilvl="8" w:tplc="915E44F0">
      <w:numFmt w:val="bullet"/>
      <w:lvlText w:val="•"/>
      <w:lvlJc w:val="left"/>
      <w:pPr>
        <w:ind w:left="7767" w:hanging="272"/>
      </w:pPr>
      <w:rPr>
        <w:rFonts w:hint="default"/>
        <w:lang w:val="fr-FR" w:eastAsia="en-US" w:bidi="ar-SA"/>
      </w:rPr>
    </w:lvl>
  </w:abstractNum>
  <w:abstractNum w:abstractNumId="27">
    <w:nsid w:val="59B82425"/>
    <w:multiLevelType w:val="hybridMultilevel"/>
    <w:tmpl w:val="992A7664"/>
    <w:lvl w:ilvl="0" w:tplc="3FDC3658">
      <w:numFmt w:val="bullet"/>
      <w:lvlText w:val=""/>
      <w:lvlJc w:val="left"/>
      <w:pPr>
        <w:ind w:left="660" w:hanging="142"/>
      </w:pPr>
      <w:rPr>
        <w:rFonts w:ascii="Symbol" w:eastAsia="Symbol" w:hAnsi="Symbol" w:cs="Symbol" w:hint="default"/>
        <w:w w:val="100"/>
        <w:sz w:val="22"/>
        <w:szCs w:val="22"/>
        <w:lang w:val="fr-FR" w:eastAsia="fr-FR" w:bidi="fr-FR"/>
      </w:rPr>
    </w:lvl>
    <w:lvl w:ilvl="1" w:tplc="17B02808">
      <w:numFmt w:val="bullet"/>
      <w:lvlText w:val=""/>
      <w:lvlJc w:val="left"/>
      <w:pPr>
        <w:ind w:left="2153" w:hanging="360"/>
      </w:pPr>
      <w:rPr>
        <w:rFonts w:ascii="Wingdings" w:eastAsia="Wingdings" w:hAnsi="Wingdings" w:cs="Wingdings" w:hint="default"/>
        <w:w w:val="99"/>
        <w:sz w:val="20"/>
        <w:szCs w:val="20"/>
        <w:lang w:val="fr-FR" w:eastAsia="fr-FR" w:bidi="fr-FR"/>
      </w:rPr>
    </w:lvl>
    <w:lvl w:ilvl="2" w:tplc="49582246">
      <w:numFmt w:val="bullet"/>
      <w:lvlText w:val="•"/>
      <w:lvlJc w:val="left"/>
      <w:pPr>
        <w:ind w:left="2468" w:hanging="360"/>
      </w:pPr>
      <w:rPr>
        <w:rFonts w:hint="default"/>
        <w:lang w:val="fr-FR" w:eastAsia="fr-FR" w:bidi="fr-FR"/>
      </w:rPr>
    </w:lvl>
    <w:lvl w:ilvl="3" w:tplc="5D76FF0A">
      <w:numFmt w:val="bullet"/>
      <w:lvlText w:val="•"/>
      <w:lvlJc w:val="left"/>
      <w:pPr>
        <w:ind w:left="2777" w:hanging="360"/>
      </w:pPr>
      <w:rPr>
        <w:rFonts w:hint="default"/>
        <w:lang w:val="fr-FR" w:eastAsia="fr-FR" w:bidi="fr-FR"/>
      </w:rPr>
    </w:lvl>
    <w:lvl w:ilvl="4" w:tplc="C2ACE5EA">
      <w:numFmt w:val="bullet"/>
      <w:lvlText w:val="•"/>
      <w:lvlJc w:val="left"/>
      <w:pPr>
        <w:ind w:left="3086" w:hanging="360"/>
      </w:pPr>
      <w:rPr>
        <w:rFonts w:hint="default"/>
        <w:lang w:val="fr-FR" w:eastAsia="fr-FR" w:bidi="fr-FR"/>
      </w:rPr>
    </w:lvl>
    <w:lvl w:ilvl="5" w:tplc="F3C80752">
      <w:numFmt w:val="bullet"/>
      <w:lvlText w:val="•"/>
      <w:lvlJc w:val="left"/>
      <w:pPr>
        <w:ind w:left="3395" w:hanging="360"/>
      </w:pPr>
      <w:rPr>
        <w:rFonts w:hint="default"/>
        <w:lang w:val="fr-FR" w:eastAsia="fr-FR" w:bidi="fr-FR"/>
      </w:rPr>
    </w:lvl>
    <w:lvl w:ilvl="6" w:tplc="5462C6EA">
      <w:numFmt w:val="bullet"/>
      <w:lvlText w:val="•"/>
      <w:lvlJc w:val="left"/>
      <w:pPr>
        <w:ind w:left="3703" w:hanging="360"/>
      </w:pPr>
      <w:rPr>
        <w:rFonts w:hint="default"/>
        <w:lang w:val="fr-FR" w:eastAsia="fr-FR" w:bidi="fr-FR"/>
      </w:rPr>
    </w:lvl>
    <w:lvl w:ilvl="7" w:tplc="AE2A10B2">
      <w:numFmt w:val="bullet"/>
      <w:lvlText w:val="•"/>
      <w:lvlJc w:val="left"/>
      <w:pPr>
        <w:ind w:left="4012" w:hanging="360"/>
      </w:pPr>
      <w:rPr>
        <w:rFonts w:hint="default"/>
        <w:lang w:val="fr-FR" w:eastAsia="fr-FR" w:bidi="fr-FR"/>
      </w:rPr>
    </w:lvl>
    <w:lvl w:ilvl="8" w:tplc="DD640368">
      <w:numFmt w:val="bullet"/>
      <w:lvlText w:val="•"/>
      <w:lvlJc w:val="left"/>
      <w:pPr>
        <w:ind w:left="4321" w:hanging="360"/>
      </w:pPr>
      <w:rPr>
        <w:rFonts w:hint="default"/>
        <w:lang w:val="fr-FR" w:eastAsia="fr-FR" w:bidi="fr-FR"/>
      </w:rPr>
    </w:lvl>
  </w:abstractNum>
  <w:abstractNum w:abstractNumId="28">
    <w:nsid w:val="5B0E7ACB"/>
    <w:multiLevelType w:val="hybridMultilevel"/>
    <w:tmpl w:val="374001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F0747C5"/>
    <w:multiLevelType w:val="hybridMultilevel"/>
    <w:tmpl w:val="416070C0"/>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31C678E"/>
    <w:multiLevelType w:val="hybridMultilevel"/>
    <w:tmpl w:val="104221F8"/>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41E1D47"/>
    <w:multiLevelType w:val="hybridMultilevel"/>
    <w:tmpl w:val="C5EED9C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6AB707F"/>
    <w:multiLevelType w:val="hybridMultilevel"/>
    <w:tmpl w:val="08D8A6FA"/>
    <w:lvl w:ilvl="0" w:tplc="74D0B8EC">
      <w:start w:val="1"/>
      <w:numFmt w:val="bullet"/>
      <w:lvlText w:val=""/>
      <w:lvlJc w:val="left"/>
      <w:pPr>
        <w:tabs>
          <w:tab w:val="num" w:pos="720"/>
        </w:tabs>
        <w:ind w:left="720" w:hanging="360"/>
      </w:pPr>
      <w:rPr>
        <w:rFonts w:ascii="Wingdings 2" w:hAnsi="Wingdings 2" w:hint="default"/>
      </w:rPr>
    </w:lvl>
    <w:lvl w:ilvl="1" w:tplc="E7044772">
      <w:start w:val="1"/>
      <w:numFmt w:val="bullet"/>
      <w:lvlText w:val=""/>
      <w:lvlJc w:val="left"/>
      <w:pPr>
        <w:tabs>
          <w:tab w:val="num" w:pos="1440"/>
        </w:tabs>
        <w:ind w:left="1440" w:hanging="360"/>
      </w:pPr>
      <w:rPr>
        <w:rFonts w:ascii="Wingdings 2" w:hAnsi="Wingdings 2" w:hint="default"/>
      </w:rPr>
    </w:lvl>
    <w:lvl w:ilvl="2" w:tplc="40BAA74C" w:tentative="1">
      <w:start w:val="1"/>
      <w:numFmt w:val="bullet"/>
      <w:lvlText w:val=""/>
      <w:lvlJc w:val="left"/>
      <w:pPr>
        <w:tabs>
          <w:tab w:val="num" w:pos="2160"/>
        </w:tabs>
        <w:ind w:left="2160" w:hanging="360"/>
      </w:pPr>
      <w:rPr>
        <w:rFonts w:ascii="Wingdings 2" w:hAnsi="Wingdings 2" w:hint="default"/>
      </w:rPr>
    </w:lvl>
    <w:lvl w:ilvl="3" w:tplc="7C3EEF8C" w:tentative="1">
      <w:start w:val="1"/>
      <w:numFmt w:val="bullet"/>
      <w:lvlText w:val=""/>
      <w:lvlJc w:val="left"/>
      <w:pPr>
        <w:tabs>
          <w:tab w:val="num" w:pos="2880"/>
        </w:tabs>
        <w:ind w:left="2880" w:hanging="360"/>
      </w:pPr>
      <w:rPr>
        <w:rFonts w:ascii="Wingdings 2" w:hAnsi="Wingdings 2" w:hint="default"/>
      </w:rPr>
    </w:lvl>
    <w:lvl w:ilvl="4" w:tplc="64D6D5D4" w:tentative="1">
      <w:start w:val="1"/>
      <w:numFmt w:val="bullet"/>
      <w:lvlText w:val=""/>
      <w:lvlJc w:val="left"/>
      <w:pPr>
        <w:tabs>
          <w:tab w:val="num" w:pos="3600"/>
        </w:tabs>
        <w:ind w:left="3600" w:hanging="360"/>
      </w:pPr>
      <w:rPr>
        <w:rFonts w:ascii="Wingdings 2" w:hAnsi="Wingdings 2" w:hint="default"/>
      </w:rPr>
    </w:lvl>
    <w:lvl w:ilvl="5" w:tplc="A648A332" w:tentative="1">
      <w:start w:val="1"/>
      <w:numFmt w:val="bullet"/>
      <w:lvlText w:val=""/>
      <w:lvlJc w:val="left"/>
      <w:pPr>
        <w:tabs>
          <w:tab w:val="num" w:pos="4320"/>
        </w:tabs>
        <w:ind w:left="4320" w:hanging="360"/>
      </w:pPr>
      <w:rPr>
        <w:rFonts w:ascii="Wingdings 2" w:hAnsi="Wingdings 2" w:hint="default"/>
      </w:rPr>
    </w:lvl>
    <w:lvl w:ilvl="6" w:tplc="3476117A" w:tentative="1">
      <w:start w:val="1"/>
      <w:numFmt w:val="bullet"/>
      <w:lvlText w:val=""/>
      <w:lvlJc w:val="left"/>
      <w:pPr>
        <w:tabs>
          <w:tab w:val="num" w:pos="5040"/>
        </w:tabs>
        <w:ind w:left="5040" w:hanging="360"/>
      </w:pPr>
      <w:rPr>
        <w:rFonts w:ascii="Wingdings 2" w:hAnsi="Wingdings 2" w:hint="default"/>
      </w:rPr>
    </w:lvl>
    <w:lvl w:ilvl="7" w:tplc="E57669F2" w:tentative="1">
      <w:start w:val="1"/>
      <w:numFmt w:val="bullet"/>
      <w:lvlText w:val=""/>
      <w:lvlJc w:val="left"/>
      <w:pPr>
        <w:tabs>
          <w:tab w:val="num" w:pos="5760"/>
        </w:tabs>
        <w:ind w:left="5760" w:hanging="360"/>
      </w:pPr>
      <w:rPr>
        <w:rFonts w:ascii="Wingdings 2" w:hAnsi="Wingdings 2" w:hint="default"/>
      </w:rPr>
    </w:lvl>
    <w:lvl w:ilvl="8" w:tplc="D3249F88" w:tentative="1">
      <w:start w:val="1"/>
      <w:numFmt w:val="bullet"/>
      <w:lvlText w:val=""/>
      <w:lvlJc w:val="left"/>
      <w:pPr>
        <w:tabs>
          <w:tab w:val="num" w:pos="6480"/>
        </w:tabs>
        <w:ind w:left="6480" w:hanging="360"/>
      </w:pPr>
      <w:rPr>
        <w:rFonts w:ascii="Wingdings 2" w:hAnsi="Wingdings 2" w:hint="default"/>
      </w:rPr>
    </w:lvl>
  </w:abstractNum>
  <w:abstractNum w:abstractNumId="33">
    <w:nsid w:val="69CA45FF"/>
    <w:multiLevelType w:val="hybridMultilevel"/>
    <w:tmpl w:val="F7E6B380"/>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3FA0EBD"/>
    <w:multiLevelType w:val="hybridMultilevel"/>
    <w:tmpl w:val="5226FB4A"/>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75E22DE9"/>
    <w:multiLevelType w:val="hybridMultilevel"/>
    <w:tmpl w:val="0660DC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B8A354A"/>
    <w:multiLevelType w:val="hybridMultilevel"/>
    <w:tmpl w:val="4E80E214"/>
    <w:lvl w:ilvl="0" w:tplc="99BE72F2">
      <w:start w:val="1"/>
      <w:numFmt w:val="bullet"/>
      <w:lvlText w:val=""/>
      <w:lvlJc w:val="left"/>
      <w:pPr>
        <w:tabs>
          <w:tab w:val="num" w:pos="720"/>
        </w:tabs>
        <w:ind w:left="720" w:hanging="360"/>
      </w:pPr>
      <w:rPr>
        <w:rFonts w:ascii="Wingdings 2" w:hAnsi="Wingdings 2" w:hint="default"/>
      </w:rPr>
    </w:lvl>
    <w:lvl w:ilvl="1" w:tplc="4A622178">
      <w:start w:val="1"/>
      <w:numFmt w:val="bullet"/>
      <w:lvlText w:val=""/>
      <w:lvlJc w:val="left"/>
      <w:pPr>
        <w:tabs>
          <w:tab w:val="num" w:pos="1440"/>
        </w:tabs>
        <w:ind w:left="1440" w:hanging="360"/>
      </w:pPr>
      <w:rPr>
        <w:rFonts w:ascii="Wingdings 2" w:hAnsi="Wingdings 2" w:hint="default"/>
      </w:rPr>
    </w:lvl>
    <w:lvl w:ilvl="2" w:tplc="420415A8" w:tentative="1">
      <w:start w:val="1"/>
      <w:numFmt w:val="bullet"/>
      <w:lvlText w:val=""/>
      <w:lvlJc w:val="left"/>
      <w:pPr>
        <w:tabs>
          <w:tab w:val="num" w:pos="2160"/>
        </w:tabs>
        <w:ind w:left="2160" w:hanging="360"/>
      </w:pPr>
      <w:rPr>
        <w:rFonts w:ascii="Wingdings 2" w:hAnsi="Wingdings 2" w:hint="default"/>
      </w:rPr>
    </w:lvl>
    <w:lvl w:ilvl="3" w:tplc="3530E8E4" w:tentative="1">
      <w:start w:val="1"/>
      <w:numFmt w:val="bullet"/>
      <w:lvlText w:val=""/>
      <w:lvlJc w:val="left"/>
      <w:pPr>
        <w:tabs>
          <w:tab w:val="num" w:pos="2880"/>
        </w:tabs>
        <w:ind w:left="2880" w:hanging="360"/>
      </w:pPr>
      <w:rPr>
        <w:rFonts w:ascii="Wingdings 2" w:hAnsi="Wingdings 2" w:hint="default"/>
      </w:rPr>
    </w:lvl>
    <w:lvl w:ilvl="4" w:tplc="1D3287FA" w:tentative="1">
      <w:start w:val="1"/>
      <w:numFmt w:val="bullet"/>
      <w:lvlText w:val=""/>
      <w:lvlJc w:val="left"/>
      <w:pPr>
        <w:tabs>
          <w:tab w:val="num" w:pos="3600"/>
        </w:tabs>
        <w:ind w:left="3600" w:hanging="360"/>
      </w:pPr>
      <w:rPr>
        <w:rFonts w:ascii="Wingdings 2" w:hAnsi="Wingdings 2" w:hint="default"/>
      </w:rPr>
    </w:lvl>
    <w:lvl w:ilvl="5" w:tplc="1B4EC38C" w:tentative="1">
      <w:start w:val="1"/>
      <w:numFmt w:val="bullet"/>
      <w:lvlText w:val=""/>
      <w:lvlJc w:val="left"/>
      <w:pPr>
        <w:tabs>
          <w:tab w:val="num" w:pos="4320"/>
        </w:tabs>
        <w:ind w:left="4320" w:hanging="360"/>
      </w:pPr>
      <w:rPr>
        <w:rFonts w:ascii="Wingdings 2" w:hAnsi="Wingdings 2" w:hint="default"/>
      </w:rPr>
    </w:lvl>
    <w:lvl w:ilvl="6" w:tplc="5748E2AA" w:tentative="1">
      <w:start w:val="1"/>
      <w:numFmt w:val="bullet"/>
      <w:lvlText w:val=""/>
      <w:lvlJc w:val="left"/>
      <w:pPr>
        <w:tabs>
          <w:tab w:val="num" w:pos="5040"/>
        </w:tabs>
        <w:ind w:left="5040" w:hanging="360"/>
      </w:pPr>
      <w:rPr>
        <w:rFonts w:ascii="Wingdings 2" w:hAnsi="Wingdings 2" w:hint="default"/>
      </w:rPr>
    </w:lvl>
    <w:lvl w:ilvl="7" w:tplc="57DC0808" w:tentative="1">
      <w:start w:val="1"/>
      <w:numFmt w:val="bullet"/>
      <w:lvlText w:val=""/>
      <w:lvlJc w:val="left"/>
      <w:pPr>
        <w:tabs>
          <w:tab w:val="num" w:pos="5760"/>
        </w:tabs>
        <w:ind w:left="5760" w:hanging="360"/>
      </w:pPr>
      <w:rPr>
        <w:rFonts w:ascii="Wingdings 2" w:hAnsi="Wingdings 2" w:hint="default"/>
      </w:rPr>
    </w:lvl>
    <w:lvl w:ilvl="8" w:tplc="5AFE30D6" w:tentative="1">
      <w:start w:val="1"/>
      <w:numFmt w:val="bullet"/>
      <w:lvlText w:val=""/>
      <w:lvlJc w:val="left"/>
      <w:pPr>
        <w:tabs>
          <w:tab w:val="num" w:pos="6480"/>
        </w:tabs>
        <w:ind w:left="6480" w:hanging="360"/>
      </w:pPr>
      <w:rPr>
        <w:rFonts w:ascii="Wingdings 2" w:hAnsi="Wingdings 2" w:hint="default"/>
      </w:rPr>
    </w:lvl>
  </w:abstractNum>
  <w:abstractNum w:abstractNumId="37">
    <w:nsid w:val="7C8A0269"/>
    <w:multiLevelType w:val="hybridMultilevel"/>
    <w:tmpl w:val="2F34573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EFF3F3E"/>
    <w:multiLevelType w:val="hybridMultilevel"/>
    <w:tmpl w:val="E18094D8"/>
    <w:lvl w:ilvl="0" w:tplc="B172EB88">
      <w:start w:val="1"/>
      <w:numFmt w:val="bullet"/>
      <w:lvlText w:val="•"/>
      <w:lvlJc w:val="left"/>
      <w:pPr>
        <w:tabs>
          <w:tab w:val="num" w:pos="720"/>
        </w:tabs>
        <w:ind w:left="720" w:hanging="360"/>
      </w:pPr>
      <w:rPr>
        <w:rFonts w:ascii="Arial" w:hAnsi="Arial" w:hint="default"/>
      </w:rPr>
    </w:lvl>
    <w:lvl w:ilvl="1" w:tplc="5BF8BE24">
      <w:start w:val="507"/>
      <w:numFmt w:val="bullet"/>
      <w:lvlText w:val="•"/>
      <w:lvlJc w:val="left"/>
      <w:pPr>
        <w:tabs>
          <w:tab w:val="num" w:pos="1440"/>
        </w:tabs>
        <w:ind w:left="1440" w:hanging="360"/>
      </w:pPr>
      <w:rPr>
        <w:rFonts w:ascii="Arial" w:hAnsi="Arial" w:hint="default"/>
      </w:rPr>
    </w:lvl>
    <w:lvl w:ilvl="2" w:tplc="1ADA754A" w:tentative="1">
      <w:start w:val="1"/>
      <w:numFmt w:val="bullet"/>
      <w:lvlText w:val="•"/>
      <w:lvlJc w:val="left"/>
      <w:pPr>
        <w:tabs>
          <w:tab w:val="num" w:pos="2160"/>
        </w:tabs>
        <w:ind w:left="2160" w:hanging="360"/>
      </w:pPr>
      <w:rPr>
        <w:rFonts w:ascii="Arial" w:hAnsi="Arial" w:hint="default"/>
      </w:rPr>
    </w:lvl>
    <w:lvl w:ilvl="3" w:tplc="F9DE5504" w:tentative="1">
      <w:start w:val="1"/>
      <w:numFmt w:val="bullet"/>
      <w:lvlText w:val="•"/>
      <w:lvlJc w:val="left"/>
      <w:pPr>
        <w:tabs>
          <w:tab w:val="num" w:pos="2880"/>
        </w:tabs>
        <w:ind w:left="2880" w:hanging="360"/>
      </w:pPr>
      <w:rPr>
        <w:rFonts w:ascii="Arial" w:hAnsi="Arial" w:hint="default"/>
      </w:rPr>
    </w:lvl>
    <w:lvl w:ilvl="4" w:tplc="DA4AF7A6" w:tentative="1">
      <w:start w:val="1"/>
      <w:numFmt w:val="bullet"/>
      <w:lvlText w:val="•"/>
      <w:lvlJc w:val="left"/>
      <w:pPr>
        <w:tabs>
          <w:tab w:val="num" w:pos="3600"/>
        </w:tabs>
        <w:ind w:left="3600" w:hanging="360"/>
      </w:pPr>
      <w:rPr>
        <w:rFonts w:ascii="Arial" w:hAnsi="Arial" w:hint="default"/>
      </w:rPr>
    </w:lvl>
    <w:lvl w:ilvl="5" w:tplc="3B628334" w:tentative="1">
      <w:start w:val="1"/>
      <w:numFmt w:val="bullet"/>
      <w:lvlText w:val="•"/>
      <w:lvlJc w:val="left"/>
      <w:pPr>
        <w:tabs>
          <w:tab w:val="num" w:pos="4320"/>
        </w:tabs>
        <w:ind w:left="4320" w:hanging="360"/>
      </w:pPr>
      <w:rPr>
        <w:rFonts w:ascii="Arial" w:hAnsi="Arial" w:hint="default"/>
      </w:rPr>
    </w:lvl>
    <w:lvl w:ilvl="6" w:tplc="E0248A4C" w:tentative="1">
      <w:start w:val="1"/>
      <w:numFmt w:val="bullet"/>
      <w:lvlText w:val="•"/>
      <w:lvlJc w:val="left"/>
      <w:pPr>
        <w:tabs>
          <w:tab w:val="num" w:pos="5040"/>
        </w:tabs>
        <w:ind w:left="5040" w:hanging="360"/>
      </w:pPr>
      <w:rPr>
        <w:rFonts w:ascii="Arial" w:hAnsi="Arial" w:hint="default"/>
      </w:rPr>
    </w:lvl>
    <w:lvl w:ilvl="7" w:tplc="2B12A27A" w:tentative="1">
      <w:start w:val="1"/>
      <w:numFmt w:val="bullet"/>
      <w:lvlText w:val="•"/>
      <w:lvlJc w:val="left"/>
      <w:pPr>
        <w:tabs>
          <w:tab w:val="num" w:pos="5760"/>
        </w:tabs>
        <w:ind w:left="5760" w:hanging="360"/>
      </w:pPr>
      <w:rPr>
        <w:rFonts w:ascii="Arial" w:hAnsi="Arial" w:hint="default"/>
      </w:rPr>
    </w:lvl>
    <w:lvl w:ilvl="8" w:tplc="9F24B2CC"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6"/>
  </w:num>
  <w:num w:numId="3">
    <w:abstractNumId w:val="10"/>
  </w:num>
  <w:num w:numId="4">
    <w:abstractNumId w:val="22"/>
  </w:num>
  <w:num w:numId="5">
    <w:abstractNumId w:val="21"/>
  </w:num>
  <w:num w:numId="6">
    <w:abstractNumId w:val="32"/>
  </w:num>
  <w:num w:numId="7">
    <w:abstractNumId w:val="36"/>
  </w:num>
  <w:num w:numId="8">
    <w:abstractNumId w:val="7"/>
  </w:num>
  <w:num w:numId="9">
    <w:abstractNumId w:val="20"/>
  </w:num>
  <w:num w:numId="10">
    <w:abstractNumId w:val="16"/>
  </w:num>
  <w:num w:numId="11">
    <w:abstractNumId w:val="12"/>
  </w:num>
  <w:num w:numId="12">
    <w:abstractNumId w:val="11"/>
  </w:num>
  <w:num w:numId="13">
    <w:abstractNumId w:val="37"/>
  </w:num>
  <w:num w:numId="14">
    <w:abstractNumId w:val="28"/>
  </w:num>
  <w:num w:numId="15">
    <w:abstractNumId w:val="27"/>
  </w:num>
  <w:num w:numId="16">
    <w:abstractNumId w:val="2"/>
  </w:num>
  <w:num w:numId="17">
    <w:abstractNumId w:val="25"/>
  </w:num>
  <w:num w:numId="18">
    <w:abstractNumId w:val="23"/>
  </w:num>
  <w:num w:numId="19">
    <w:abstractNumId w:val="9"/>
  </w:num>
  <w:num w:numId="20">
    <w:abstractNumId w:val="38"/>
  </w:num>
  <w:num w:numId="21">
    <w:abstractNumId w:val="8"/>
  </w:num>
  <w:num w:numId="22">
    <w:abstractNumId w:val="5"/>
  </w:num>
  <w:num w:numId="23">
    <w:abstractNumId w:val="0"/>
  </w:num>
  <w:num w:numId="24">
    <w:abstractNumId w:val="18"/>
  </w:num>
  <w:num w:numId="25">
    <w:abstractNumId w:val="29"/>
  </w:num>
  <w:num w:numId="26">
    <w:abstractNumId w:val="31"/>
  </w:num>
  <w:num w:numId="27">
    <w:abstractNumId w:val="1"/>
  </w:num>
  <w:num w:numId="28">
    <w:abstractNumId w:val="17"/>
  </w:num>
  <w:num w:numId="29">
    <w:abstractNumId w:val="35"/>
  </w:num>
  <w:num w:numId="30">
    <w:abstractNumId w:val="3"/>
  </w:num>
  <w:num w:numId="31">
    <w:abstractNumId w:val="34"/>
  </w:num>
  <w:num w:numId="32">
    <w:abstractNumId w:val="33"/>
  </w:num>
  <w:num w:numId="33">
    <w:abstractNumId w:val="15"/>
  </w:num>
  <w:num w:numId="34">
    <w:abstractNumId w:val="30"/>
  </w:num>
  <w:num w:numId="35">
    <w:abstractNumId w:val="19"/>
  </w:num>
  <w:num w:numId="36">
    <w:abstractNumId w:val="13"/>
  </w:num>
  <w:num w:numId="37">
    <w:abstractNumId w:val="14"/>
  </w:num>
  <w:num w:numId="38">
    <w:abstractNumId w:val="24"/>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A96"/>
    <w:rsid w:val="000127A9"/>
    <w:rsid w:val="00012F21"/>
    <w:rsid w:val="00021A31"/>
    <w:rsid w:val="0003398A"/>
    <w:rsid w:val="00046118"/>
    <w:rsid w:val="00080DCC"/>
    <w:rsid w:val="00097543"/>
    <w:rsid w:val="000D3180"/>
    <w:rsid w:val="000D5289"/>
    <w:rsid w:val="000E1466"/>
    <w:rsid w:val="000F4C01"/>
    <w:rsid w:val="00125A3B"/>
    <w:rsid w:val="001316C5"/>
    <w:rsid w:val="0013427B"/>
    <w:rsid w:val="00137332"/>
    <w:rsid w:val="00137C16"/>
    <w:rsid w:val="001474A8"/>
    <w:rsid w:val="00147707"/>
    <w:rsid w:val="0018669A"/>
    <w:rsid w:val="001905E0"/>
    <w:rsid w:val="001A7142"/>
    <w:rsid w:val="001C2D74"/>
    <w:rsid w:val="001D654A"/>
    <w:rsid w:val="00202D3A"/>
    <w:rsid w:val="00207C41"/>
    <w:rsid w:val="0021005A"/>
    <w:rsid w:val="00234200"/>
    <w:rsid w:val="00251C4E"/>
    <w:rsid w:val="00254020"/>
    <w:rsid w:val="002564B9"/>
    <w:rsid w:val="00260342"/>
    <w:rsid w:val="00276462"/>
    <w:rsid w:val="00282E0D"/>
    <w:rsid w:val="0029409E"/>
    <w:rsid w:val="00297796"/>
    <w:rsid w:val="002B2024"/>
    <w:rsid w:val="002C6AE7"/>
    <w:rsid w:val="002D3A0C"/>
    <w:rsid w:val="002D6CD5"/>
    <w:rsid w:val="002E3B13"/>
    <w:rsid w:val="002F0A13"/>
    <w:rsid w:val="00304242"/>
    <w:rsid w:val="003127F3"/>
    <w:rsid w:val="00324CB5"/>
    <w:rsid w:val="00326BC2"/>
    <w:rsid w:val="0034662D"/>
    <w:rsid w:val="00351B6B"/>
    <w:rsid w:val="00364F54"/>
    <w:rsid w:val="0036682F"/>
    <w:rsid w:val="00380C86"/>
    <w:rsid w:val="0038553F"/>
    <w:rsid w:val="003A233E"/>
    <w:rsid w:val="003B132E"/>
    <w:rsid w:val="003B39B3"/>
    <w:rsid w:val="003C129A"/>
    <w:rsid w:val="003C5005"/>
    <w:rsid w:val="003D7BD6"/>
    <w:rsid w:val="003E55C2"/>
    <w:rsid w:val="003E75C7"/>
    <w:rsid w:val="00405AE2"/>
    <w:rsid w:val="00411DF1"/>
    <w:rsid w:val="004177D2"/>
    <w:rsid w:val="00423E92"/>
    <w:rsid w:val="00430DA9"/>
    <w:rsid w:val="00483226"/>
    <w:rsid w:val="00491D1B"/>
    <w:rsid w:val="004C3E25"/>
    <w:rsid w:val="004D5EF0"/>
    <w:rsid w:val="004E4226"/>
    <w:rsid w:val="004E513B"/>
    <w:rsid w:val="00505C74"/>
    <w:rsid w:val="00517454"/>
    <w:rsid w:val="00532609"/>
    <w:rsid w:val="00533A59"/>
    <w:rsid w:val="00557072"/>
    <w:rsid w:val="005641AF"/>
    <w:rsid w:val="00571D88"/>
    <w:rsid w:val="00574C01"/>
    <w:rsid w:val="00582862"/>
    <w:rsid w:val="005A03B9"/>
    <w:rsid w:val="005A1569"/>
    <w:rsid w:val="005A4D47"/>
    <w:rsid w:val="005A6AB9"/>
    <w:rsid w:val="005D1153"/>
    <w:rsid w:val="005E0514"/>
    <w:rsid w:val="005F2D3F"/>
    <w:rsid w:val="0060288D"/>
    <w:rsid w:val="00607775"/>
    <w:rsid w:val="0063258B"/>
    <w:rsid w:val="00633ECA"/>
    <w:rsid w:val="00657518"/>
    <w:rsid w:val="006607C4"/>
    <w:rsid w:val="0067752C"/>
    <w:rsid w:val="006776B1"/>
    <w:rsid w:val="006B4ACF"/>
    <w:rsid w:val="006B5FCA"/>
    <w:rsid w:val="006C4584"/>
    <w:rsid w:val="006D14CD"/>
    <w:rsid w:val="006D2373"/>
    <w:rsid w:val="006E02D5"/>
    <w:rsid w:val="006F50F7"/>
    <w:rsid w:val="006F6738"/>
    <w:rsid w:val="007111A9"/>
    <w:rsid w:val="00712382"/>
    <w:rsid w:val="007207F7"/>
    <w:rsid w:val="00720809"/>
    <w:rsid w:val="00720E72"/>
    <w:rsid w:val="00723B5E"/>
    <w:rsid w:val="00762904"/>
    <w:rsid w:val="00767CCF"/>
    <w:rsid w:val="00770B49"/>
    <w:rsid w:val="0077113E"/>
    <w:rsid w:val="00773000"/>
    <w:rsid w:val="0077398A"/>
    <w:rsid w:val="0078198B"/>
    <w:rsid w:val="007A5C2B"/>
    <w:rsid w:val="007B7468"/>
    <w:rsid w:val="007C312E"/>
    <w:rsid w:val="007C5A57"/>
    <w:rsid w:val="007C5D02"/>
    <w:rsid w:val="007D0F7A"/>
    <w:rsid w:val="007F038A"/>
    <w:rsid w:val="008107FC"/>
    <w:rsid w:val="00824617"/>
    <w:rsid w:val="00830593"/>
    <w:rsid w:val="00842875"/>
    <w:rsid w:val="00850D39"/>
    <w:rsid w:val="00856020"/>
    <w:rsid w:val="008604F8"/>
    <w:rsid w:val="00871470"/>
    <w:rsid w:val="00875110"/>
    <w:rsid w:val="0088063F"/>
    <w:rsid w:val="0088347E"/>
    <w:rsid w:val="008972C1"/>
    <w:rsid w:val="008A4CCA"/>
    <w:rsid w:val="008B4627"/>
    <w:rsid w:val="008D1470"/>
    <w:rsid w:val="008D2948"/>
    <w:rsid w:val="008E0B0C"/>
    <w:rsid w:val="008E2264"/>
    <w:rsid w:val="00900E76"/>
    <w:rsid w:val="00911B80"/>
    <w:rsid w:val="00933F64"/>
    <w:rsid w:val="00935BC0"/>
    <w:rsid w:val="0095306A"/>
    <w:rsid w:val="009536E1"/>
    <w:rsid w:val="009709A1"/>
    <w:rsid w:val="009913D8"/>
    <w:rsid w:val="00996533"/>
    <w:rsid w:val="009A5B32"/>
    <w:rsid w:val="009E7D36"/>
    <w:rsid w:val="009F1FB7"/>
    <w:rsid w:val="00A053FF"/>
    <w:rsid w:val="00A21B4C"/>
    <w:rsid w:val="00A31DD0"/>
    <w:rsid w:val="00A414BE"/>
    <w:rsid w:val="00A46D17"/>
    <w:rsid w:val="00A54B34"/>
    <w:rsid w:val="00A57664"/>
    <w:rsid w:val="00A670FE"/>
    <w:rsid w:val="00A7243D"/>
    <w:rsid w:val="00A8512B"/>
    <w:rsid w:val="00A9382A"/>
    <w:rsid w:val="00AB10E3"/>
    <w:rsid w:val="00AB1567"/>
    <w:rsid w:val="00AB38D0"/>
    <w:rsid w:val="00AB5013"/>
    <w:rsid w:val="00AD3CA9"/>
    <w:rsid w:val="00AE7190"/>
    <w:rsid w:val="00AF58F9"/>
    <w:rsid w:val="00AF7C6A"/>
    <w:rsid w:val="00B04D94"/>
    <w:rsid w:val="00B07916"/>
    <w:rsid w:val="00B23F75"/>
    <w:rsid w:val="00B2554E"/>
    <w:rsid w:val="00B267C1"/>
    <w:rsid w:val="00B57EBD"/>
    <w:rsid w:val="00B600CD"/>
    <w:rsid w:val="00BB751D"/>
    <w:rsid w:val="00BB7CF9"/>
    <w:rsid w:val="00BC176F"/>
    <w:rsid w:val="00C02013"/>
    <w:rsid w:val="00C14835"/>
    <w:rsid w:val="00C16E53"/>
    <w:rsid w:val="00C17C0C"/>
    <w:rsid w:val="00C22A7B"/>
    <w:rsid w:val="00C31AF2"/>
    <w:rsid w:val="00C429A2"/>
    <w:rsid w:val="00C46424"/>
    <w:rsid w:val="00C73108"/>
    <w:rsid w:val="00C8362F"/>
    <w:rsid w:val="00C84B14"/>
    <w:rsid w:val="00C87B5D"/>
    <w:rsid w:val="00C928D6"/>
    <w:rsid w:val="00C953C1"/>
    <w:rsid w:val="00CB1053"/>
    <w:rsid w:val="00CB4C90"/>
    <w:rsid w:val="00CC6FEF"/>
    <w:rsid w:val="00CD130C"/>
    <w:rsid w:val="00CE2482"/>
    <w:rsid w:val="00CF4B1F"/>
    <w:rsid w:val="00D01CB9"/>
    <w:rsid w:val="00D038D1"/>
    <w:rsid w:val="00D1229A"/>
    <w:rsid w:val="00D1269D"/>
    <w:rsid w:val="00D1289F"/>
    <w:rsid w:val="00D30136"/>
    <w:rsid w:val="00D47DFD"/>
    <w:rsid w:val="00D52BD4"/>
    <w:rsid w:val="00D72F54"/>
    <w:rsid w:val="00D77E05"/>
    <w:rsid w:val="00DD5515"/>
    <w:rsid w:val="00DE1A1E"/>
    <w:rsid w:val="00DE7DAD"/>
    <w:rsid w:val="00DF5C77"/>
    <w:rsid w:val="00E17E39"/>
    <w:rsid w:val="00E347AB"/>
    <w:rsid w:val="00E54FC0"/>
    <w:rsid w:val="00E60EDB"/>
    <w:rsid w:val="00E76238"/>
    <w:rsid w:val="00E919AB"/>
    <w:rsid w:val="00EB0872"/>
    <w:rsid w:val="00EB3DEE"/>
    <w:rsid w:val="00EC7BAB"/>
    <w:rsid w:val="00ED263D"/>
    <w:rsid w:val="00F01A96"/>
    <w:rsid w:val="00F25E9E"/>
    <w:rsid w:val="00F3175E"/>
    <w:rsid w:val="00F40CF7"/>
    <w:rsid w:val="00F57C33"/>
    <w:rsid w:val="00F61CA9"/>
    <w:rsid w:val="00F6651C"/>
    <w:rsid w:val="00F914D0"/>
    <w:rsid w:val="00FA7467"/>
    <w:rsid w:val="00FB383B"/>
    <w:rsid w:val="00FC3417"/>
    <w:rsid w:val="00FC4B3F"/>
    <w:rsid w:val="00FC74DA"/>
    <w:rsid w:val="00FD7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248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709A1"/>
    <w:rPr>
      <w:rFonts w:ascii="Tahoma" w:hAnsi="Tahoma" w:cs="Tahoma"/>
      <w:sz w:val="16"/>
      <w:szCs w:val="16"/>
    </w:rPr>
  </w:style>
  <w:style w:type="character" w:customStyle="1" w:styleId="TextedebullesCar">
    <w:name w:val="Texte de bulles Car"/>
    <w:basedOn w:val="Policepardfaut"/>
    <w:link w:val="Textedebulles"/>
    <w:uiPriority w:val="99"/>
    <w:semiHidden/>
    <w:rsid w:val="009709A1"/>
    <w:rPr>
      <w:rFonts w:ascii="Tahoma" w:hAnsi="Tahoma" w:cs="Tahoma"/>
      <w:sz w:val="16"/>
      <w:szCs w:val="16"/>
      <w:lang w:val="fr-FR"/>
    </w:rPr>
  </w:style>
  <w:style w:type="paragraph" w:styleId="NormalWeb">
    <w:name w:val="Normal (Web)"/>
    <w:basedOn w:val="Normal"/>
    <w:uiPriority w:val="99"/>
    <w:unhideWhenUsed/>
    <w:rsid w:val="00F914D0"/>
    <w:pPr>
      <w:spacing w:before="100" w:beforeAutospacing="1" w:after="100" w:afterAutospacing="1"/>
    </w:pPr>
    <w:rPr>
      <w:rFonts w:eastAsiaTheme="minorEastAsia" w:cs="Times New Roman"/>
      <w:szCs w:val="24"/>
      <w:lang w:eastAsia="fr-FR"/>
    </w:rPr>
  </w:style>
  <w:style w:type="paragraph" w:styleId="Paragraphedeliste">
    <w:name w:val="List Paragraph"/>
    <w:basedOn w:val="Normal"/>
    <w:uiPriority w:val="1"/>
    <w:qFormat/>
    <w:rsid w:val="006D14CD"/>
    <w:pPr>
      <w:ind w:left="720"/>
      <w:contextualSpacing/>
    </w:pPr>
    <w:rPr>
      <w:rFonts w:eastAsiaTheme="minorEastAsia" w:cs="Times New Roman"/>
      <w:szCs w:val="24"/>
      <w:lang w:eastAsia="fr-FR"/>
    </w:rPr>
  </w:style>
  <w:style w:type="table" w:styleId="Grilledutableau">
    <w:name w:val="Table Grid"/>
    <w:basedOn w:val="TableauNormal"/>
    <w:uiPriority w:val="39"/>
    <w:rsid w:val="006E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C5D02"/>
    <w:pPr>
      <w:tabs>
        <w:tab w:val="center" w:pos="4536"/>
        <w:tab w:val="right" w:pos="9072"/>
      </w:tabs>
    </w:pPr>
  </w:style>
  <w:style w:type="character" w:customStyle="1" w:styleId="En-tteCar">
    <w:name w:val="En-tête Car"/>
    <w:basedOn w:val="Policepardfaut"/>
    <w:link w:val="En-tte"/>
    <w:uiPriority w:val="99"/>
    <w:rsid w:val="007C5D02"/>
    <w:rPr>
      <w:lang w:val="fr-FR"/>
    </w:rPr>
  </w:style>
  <w:style w:type="paragraph" w:styleId="Pieddepage">
    <w:name w:val="footer"/>
    <w:basedOn w:val="Normal"/>
    <w:link w:val="PieddepageCar"/>
    <w:uiPriority w:val="99"/>
    <w:unhideWhenUsed/>
    <w:rsid w:val="007C5D02"/>
    <w:pPr>
      <w:tabs>
        <w:tab w:val="center" w:pos="4536"/>
        <w:tab w:val="right" w:pos="9072"/>
      </w:tabs>
    </w:pPr>
  </w:style>
  <w:style w:type="character" w:customStyle="1" w:styleId="PieddepageCar">
    <w:name w:val="Pied de page Car"/>
    <w:basedOn w:val="Policepardfaut"/>
    <w:link w:val="Pieddepage"/>
    <w:uiPriority w:val="99"/>
    <w:rsid w:val="007C5D02"/>
    <w:rPr>
      <w:lang w:val="fr-FR"/>
    </w:rPr>
  </w:style>
  <w:style w:type="table" w:customStyle="1" w:styleId="TableNormal">
    <w:name w:val="Table Normal"/>
    <w:uiPriority w:val="2"/>
    <w:semiHidden/>
    <w:unhideWhenUsed/>
    <w:qFormat/>
    <w:rsid w:val="0088063F"/>
    <w:pPr>
      <w:widowControl w:val="0"/>
      <w:autoSpaceDE w:val="0"/>
      <w:autoSpaceDN w:val="0"/>
    </w:pPr>
    <w:rPr>
      <w:rFonts w:asciiTheme="minorHAnsi" w:hAnsiTheme="minorHAnsi"/>
      <w:sz w:val="22"/>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8063F"/>
    <w:pPr>
      <w:widowControl w:val="0"/>
      <w:autoSpaceDE w:val="0"/>
      <w:autoSpaceDN w:val="0"/>
    </w:pPr>
    <w:rPr>
      <w:rFonts w:ascii="Arial" w:eastAsia="Arial" w:hAnsi="Arial" w:cs="Arial"/>
      <w:b/>
      <w:bCs/>
      <w:sz w:val="22"/>
      <w:lang w:val="fr-FR" w:eastAsia="fr-FR" w:bidi="fr-FR"/>
    </w:rPr>
  </w:style>
  <w:style w:type="character" w:customStyle="1" w:styleId="CorpsdetexteCar">
    <w:name w:val="Corps de texte Car"/>
    <w:basedOn w:val="Policepardfaut"/>
    <w:link w:val="Corpsdetexte"/>
    <w:uiPriority w:val="1"/>
    <w:rsid w:val="0088063F"/>
    <w:rPr>
      <w:rFonts w:ascii="Arial" w:eastAsia="Arial" w:hAnsi="Arial" w:cs="Arial"/>
      <w:b/>
      <w:bCs/>
      <w:sz w:val="22"/>
      <w:lang w:val="fr-FR" w:eastAsia="fr-FR" w:bidi="fr-FR"/>
    </w:rPr>
  </w:style>
  <w:style w:type="paragraph" w:customStyle="1" w:styleId="TableParagraph">
    <w:name w:val="Table Paragraph"/>
    <w:basedOn w:val="Normal"/>
    <w:uiPriority w:val="1"/>
    <w:qFormat/>
    <w:rsid w:val="0088063F"/>
    <w:pPr>
      <w:widowControl w:val="0"/>
      <w:autoSpaceDE w:val="0"/>
      <w:autoSpaceDN w:val="0"/>
    </w:pPr>
    <w:rPr>
      <w:rFonts w:eastAsia="Times New Roman" w:cs="Times New Roman"/>
      <w:sz w:val="22"/>
      <w:lang w:val="fr-FR" w:eastAsia="fr-FR" w:bidi="fr-FR"/>
    </w:rPr>
  </w:style>
  <w:style w:type="character" w:styleId="Lienhypertexte">
    <w:name w:val="Hyperlink"/>
    <w:basedOn w:val="Policepardfaut"/>
    <w:uiPriority w:val="99"/>
    <w:unhideWhenUsed/>
    <w:rsid w:val="00E919A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248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709A1"/>
    <w:rPr>
      <w:rFonts w:ascii="Tahoma" w:hAnsi="Tahoma" w:cs="Tahoma"/>
      <w:sz w:val="16"/>
      <w:szCs w:val="16"/>
    </w:rPr>
  </w:style>
  <w:style w:type="character" w:customStyle="1" w:styleId="TextedebullesCar">
    <w:name w:val="Texte de bulles Car"/>
    <w:basedOn w:val="Policepardfaut"/>
    <w:link w:val="Textedebulles"/>
    <w:uiPriority w:val="99"/>
    <w:semiHidden/>
    <w:rsid w:val="009709A1"/>
    <w:rPr>
      <w:rFonts w:ascii="Tahoma" w:hAnsi="Tahoma" w:cs="Tahoma"/>
      <w:sz w:val="16"/>
      <w:szCs w:val="16"/>
      <w:lang w:val="fr-FR"/>
    </w:rPr>
  </w:style>
  <w:style w:type="paragraph" w:styleId="NormalWeb">
    <w:name w:val="Normal (Web)"/>
    <w:basedOn w:val="Normal"/>
    <w:uiPriority w:val="99"/>
    <w:unhideWhenUsed/>
    <w:rsid w:val="00F914D0"/>
    <w:pPr>
      <w:spacing w:before="100" w:beforeAutospacing="1" w:after="100" w:afterAutospacing="1"/>
    </w:pPr>
    <w:rPr>
      <w:rFonts w:eastAsiaTheme="minorEastAsia" w:cs="Times New Roman"/>
      <w:szCs w:val="24"/>
      <w:lang w:eastAsia="fr-FR"/>
    </w:rPr>
  </w:style>
  <w:style w:type="paragraph" w:styleId="Paragraphedeliste">
    <w:name w:val="List Paragraph"/>
    <w:basedOn w:val="Normal"/>
    <w:uiPriority w:val="1"/>
    <w:qFormat/>
    <w:rsid w:val="006D14CD"/>
    <w:pPr>
      <w:ind w:left="720"/>
      <w:contextualSpacing/>
    </w:pPr>
    <w:rPr>
      <w:rFonts w:eastAsiaTheme="minorEastAsia" w:cs="Times New Roman"/>
      <w:szCs w:val="24"/>
      <w:lang w:eastAsia="fr-FR"/>
    </w:rPr>
  </w:style>
  <w:style w:type="table" w:styleId="Grilledutableau">
    <w:name w:val="Table Grid"/>
    <w:basedOn w:val="TableauNormal"/>
    <w:uiPriority w:val="39"/>
    <w:rsid w:val="006E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C5D02"/>
    <w:pPr>
      <w:tabs>
        <w:tab w:val="center" w:pos="4536"/>
        <w:tab w:val="right" w:pos="9072"/>
      </w:tabs>
    </w:pPr>
  </w:style>
  <w:style w:type="character" w:customStyle="1" w:styleId="En-tteCar">
    <w:name w:val="En-tête Car"/>
    <w:basedOn w:val="Policepardfaut"/>
    <w:link w:val="En-tte"/>
    <w:uiPriority w:val="99"/>
    <w:rsid w:val="007C5D02"/>
    <w:rPr>
      <w:lang w:val="fr-FR"/>
    </w:rPr>
  </w:style>
  <w:style w:type="paragraph" w:styleId="Pieddepage">
    <w:name w:val="footer"/>
    <w:basedOn w:val="Normal"/>
    <w:link w:val="PieddepageCar"/>
    <w:uiPriority w:val="99"/>
    <w:unhideWhenUsed/>
    <w:rsid w:val="007C5D02"/>
    <w:pPr>
      <w:tabs>
        <w:tab w:val="center" w:pos="4536"/>
        <w:tab w:val="right" w:pos="9072"/>
      </w:tabs>
    </w:pPr>
  </w:style>
  <w:style w:type="character" w:customStyle="1" w:styleId="PieddepageCar">
    <w:name w:val="Pied de page Car"/>
    <w:basedOn w:val="Policepardfaut"/>
    <w:link w:val="Pieddepage"/>
    <w:uiPriority w:val="99"/>
    <w:rsid w:val="007C5D02"/>
    <w:rPr>
      <w:lang w:val="fr-FR"/>
    </w:rPr>
  </w:style>
  <w:style w:type="table" w:customStyle="1" w:styleId="TableNormal">
    <w:name w:val="Table Normal"/>
    <w:uiPriority w:val="2"/>
    <w:semiHidden/>
    <w:unhideWhenUsed/>
    <w:qFormat/>
    <w:rsid w:val="0088063F"/>
    <w:pPr>
      <w:widowControl w:val="0"/>
      <w:autoSpaceDE w:val="0"/>
      <w:autoSpaceDN w:val="0"/>
    </w:pPr>
    <w:rPr>
      <w:rFonts w:asciiTheme="minorHAnsi" w:hAnsiTheme="minorHAnsi"/>
      <w:sz w:val="22"/>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8063F"/>
    <w:pPr>
      <w:widowControl w:val="0"/>
      <w:autoSpaceDE w:val="0"/>
      <w:autoSpaceDN w:val="0"/>
    </w:pPr>
    <w:rPr>
      <w:rFonts w:ascii="Arial" w:eastAsia="Arial" w:hAnsi="Arial" w:cs="Arial"/>
      <w:b/>
      <w:bCs/>
      <w:sz w:val="22"/>
      <w:lang w:val="fr-FR" w:eastAsia="fr-FR" w:bidi="fr-FR"/>
    </w:rPr>
  </w:style>
  <w:style w:type="character" w:customStyle="1" w:styleId="CorpsdetexteCar">
    <w:name w:val="Corps de texte Car"/>
    <w:basedOn w:val="Policepardfaut"/>
    <w:link w:val="Corpsdetexte"/>
    <w:uiPriority w:val="1"/>
    <w:rsid w:val="0088063F"/>
    <w:rPr>
      <w:rFonts w:ascii="Arial" w:eastAsia="Arial" w:hAnsi="Arial" w:cs="Arial"/>
      <w:b/>
      <w:bCs/>
      <w:sz w:val="22"/>
      <w:lang w:val="fr-FR" w:eastAsia="fr-FR" w:bidi="fr-FR"/>
    </w:rPr>
  </w:style>
  <w:style w:type="paragraph" w:customStyle="1" w:styleId="TableParagraph">
    <w:name w:val="Table Paragraph"/>
    <w:basedOn w:val="Normal"/>
    <w:uiPriority w:val="1"/>
    <w:qFormat/>
    <w:rsid w:val="0088063F"/>
    <w:pPr>
      <w:widowControl w:val="0"/>
      <w:autoSpaceDE w:val="0"/>
      <w:autoSpaceDN w:val="0"/>
    </w:pPr>
    <w:rPr>
      <w:rFonts w:eastAsia="Times New Roman" w:cs="Times New Roman"/>
      <w:sz w:val="22"/>
      <w:lang w:val="fr-FR" w:eastAsia="fr-FR" w:bidi="fr-FR"/>
    </w:rPr>
  </w:style>
  <w:style w:type="character" w:styleId="Lienhypertexte">
    <w:name w:val="Hyperlink"/>
    <w:basedOn w:val="Policepardfaut"/>
    <w:uiPriority w:val="99"/>
    <w:unhideWhenUsed/>
    <w:rsid w:val="00E919A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57327">
      <w:bodyDiv w:val="1"/>
      <w:marLeft w:val="0"/>
      <w:marRight w:val="0"/>
      <w:marTop w:val="0"/>
      <w:marBottom w:val="0"/>
      <w:divBdr>
        <w:top w:val="none" w:sz="0" w:space="0" w:color="auto"/>
        <w:left w:val="none" w:sz="0" w:space="0" w:color="auto"/>
        <w:bottom w:val="none" w:sz="0" w:space="0" w:color="auto"/>
        <w:right w:val="none" w:sz="0" w:space="0" w:color="auto"/>
      </w:divBdr>
      <w:divsChild>
        <w:div w:id="761755766">
          <w:marLeft w:val="1008"/>
          <w:marRight w:val="0"/>
          <w:marTop w:val="120"/>
          <w:marBottom w:val="0"/>
          <w:divBdr>
            <w:top w:val="none" w:sz="0" w:space="0" w:color="auto"/>
            <w:left w:val="none" w:sz="0" w:space="0" w:color="auto"/>
            <w:bottom w:val="none" w:sz="0" w:space="0" w:color="auto"/>
            <w:right w:val="none" w:sz="0" w:space="0" w:color="auto"/>
          </w:divBdr>
        </w:div>
        <w:div w:id="418334711">
          <w:marLeft w:val="1008"/>
          <w:marRight w:val="0"/>
          <w:marTop w:val="240"/>
          <w:marBottom w:val="0"/>
          <w:divBdr>
            <w:top w:val="none" w:sz="0" w:space="0" w:color="auto"/>
            <w:left w:val="none" w:sz="0" w:space="0" w:color="auto"/>
            <w:bottom w:val="none" w:sz="0" w:space="0" w:color="auto"/>
            <w:right w:val="none" w:sz="0" w:space="0" w:color="auto"/>
          </w:divBdr>
        </w:div>
        <w:div w:id="1558979376">
          <w:marLeft w:val="1008"/>
          <w:marRight w:val="0"/>
          <w:marTop w:val="240"/>
          <w:marBottom w:val="0"/>
          <w:divBdr>
            <w:top w:val="none" w:sz="0" w:space="0" w:color="auto"/>
            <w:left w:val="none" w:sz="0" w:space="0" w:color="auto"/>
            <w:bottom w:val="none" w:sz="0" w:space="0" w:color="auto"/>
            <w:right w:val="none" w:sz="0" w:space="0" w:color="auto"/>
          </w:divBdr>
        </w:div>
      </w:divsChild>
    </w:div>
    <w:div w:id="31925844">
      <w:bodyDiv w:val="1"/>
      <w:marLeft w:val="0"/>
      <w:marRight w:val="0"/>
      <w:marTop w:val="0"/>
      <w:marBottom w:val="0"/>
      <w:divBdr>
        <w:top w:val="none" w:sz="0" w:space="0" w:color="auto"/>
        <w:left w:val="none" w:sz="0" w:space="0" w:color="auto"/>
        <w:bottom w:val="none" w:sz="0" w:space="0" w:color="auto"/>
        <w:right w:val="none" w:sz="0" w:space="0" w:color="auto"/>
      </w:divBdr>
      <w:divsChild>
        <w:div w:id="1205482009">
          <w:marLeft w:val="274"/>
          <w:marRight w:val="0"/>
          <w:marTop w:val="106"/>
          <w:marBottom w:val="0"/>
          <w:divBdr>
            <w:top w:val="none" w:sz="0" w:space="0" w:color="auto"/>
            <w:left w:val="none" w:sz="0" w:space="0" w:color="auto"/>
            <w:bottom w:val="none" w:sz="0" w:space="0" w:color="auto"/>
            <w:right w:val="none" w:sz="0" w:space="0" w:color="auto"/>
          </w:divBdr>
        </w:div>
        <w:div w:id="1702969784">
          <w:marLeft w:val="274"/>
          <w:marRight w:val="0"/>
          <w:marTop w:val="106"/>
          <w:marBottom w:val="0"/>
          <w:divBdr>
            <w:top w:val="none" w:sz="0" w:space="0" w:color="auto"/>
            <w:left w:val="none" w:sz="0" w:space="0" w:color="auto"/>
            <w:bottom w:val="none" w:sz="0" w:space="0" w:color="auto"/>
            <w:right w:val="none" w:sz="0" w:space="0" w:color="auto"/>
          </w:divBdr>
        </w:div>
        <w:div w:id="1952129019">
          <w:marLeft w:val="994"/>
          <w:marRight w:val="0"/>
          <w:marTop w:val="86"/>
          <w:marBottom w:val="0"/>
          <w:divBdr>
            <w:top w:val="none" w:sz="0" w:space="0" w:color="auto"/>
            <w:left w:val="none" w:sz="0" w:space="0" w:color="auto"/>
            <w:bottom w:val="none" w:sz="0" w:space="0" w:color="auto"/>
            <w:right w:val="none" w:sz="0" w:space="0" w:color="auto"/>
          </w:divBdr>
        </w:div>
        <w:div w:id="2080715019">
          <w:marLeft w:val="994"/>
          <w:marRight w:val="0"/>
          <w:marTop w:val="86"/>
          <w:marBottom w:val="0"/>
          <w:divBdr>
            <w:top w:val="none" w:sz="0" w:space="0" w:color="auto"/>
            <w:left w:val="none" w:sz="0" w:space="0" w:color="auto"/>
            <w:bottom w:val="none" w:sz="0" w:space="0" w:color="auto"/>
            <w:right w:val="none" w:sz="0" w:space="0" w:color="auto"/>
          </w:divBdr>
        </w:div>
        <w:div w:id="172260030">
          <w:marLeft w:val="274"/>
          <w:marRight w:val="0"/>
          <w:marTop w:val="106"/>
          <w:marBottom w:val="0"/>
          <w:divBdr>
            <w:top w:val="none" w:sz="0" w:space="0" w:color="auto"/>
            <w:left w:val="none" w:sz="0" w:space="0" w:color="auto"/>
            <w:bottom w:val="none" w:sz="0" w:space="0" w:color="auto"/>
            <w:right w:val="none" w:sz="0" w:space="0" w:color="auto"/>
          </w:divBdr>
        </w:div>
      </w:divsChild>
    </w:div>
    <w:div w:id="172768379">
      <w:bodyDiv w:val="1"/>
      <w:marLeft w:val="0"/>
      <w:marRight w:val="0"/>
      <w:marTop w:val="0"/>
      <w:marBottom w:val="0"/>
      <w:divBdr>
        <w:top w:val="none" w:sz="0" w:space="0" w:color="auto"/>
        <w:left w:val="none" w:sz="0" w:space="0" w:color="auto"/>
        <w:bottom w:val="none" w:sz="0" w:space="0" w:color="auto"/>
        <w:right w:val="none" w:sz="0" w:space="0" w:color="auto"/>
      </w:divBdr>
      <w:divsChild>
        <w:div w:id="1799493382">
          <w:marLeft w:val="994"/>
          <w:marRight w:val="0"/>
          <w:marTop w:val="67"/>
          <w:marBottom w:val="0"/>
          <w:divBdr>
            <w:top w:val="none" w:sz="0" w:space="0" w:color="auto"/>
            <w:left w:val="none" w:sz="0" w:space="0" w:color="auto"/>
            <w:bottom w:val="none" w:sz="0" w:space="0" w:color="auto"/>
            <w:right w:val="none" w:sz="0" w:space="0" w:color="auto"/>
          </w:divBdr>
        </w:div>
        <w:div w:id="1766538592">
          <w:marLeft w:val="994"/>
          <w:marRight w:val="0"/>
          <w:marTop w:val="67"/>
          <w:marBottom w:val="0"/>
          <w:divBdr>
            <w:top w:val="none" w:sz="0" w:space="0" w:color="auto"/>
            <w:left w:val="none" w:sz="0" w:space="0" w:color="auto"/>
            <w:bottom w:val="none" w:sz="0" w:space="0" w:color="auto"/>
            <w:right w:val="none" w:sz="0" w:space="0" w:color="auto"/>
          </w:divBdr>
        </w:div>
        <w:div w:id="706638580">
          <w:marLeft w:val="994"/>
          <w:marRight w:val="0"/>
          <w:marTop w:val="67"/>
          <w:marBottom w:val="0"/>
          <w:divBdr>
            <w:top w:val="none" w:sz="0" w:space="0" w:color="auto"/>
            <w:left w:val="none" w:sz="0" w:space="0" w:color="auto"/>
            <w:bottom w:val="none" w:sz="0" w:space="0" w:color="auto"/>
            <w:right w:val="none" w:sz="0" w:space="0" w:color="auto"/>
          </w:divBdr>
        </w:div>
        <w:div w:id="1123811759">
          <w:marLeft w:val="994"/>
          <w:marRight w:val="0"/>
          <w:marTop w:val="67"/>
          <w:marBottom w:val="0"/>
          <w:divBdr>
            <w:top w:val="none" w:sz="0" w:space="0" w:color="auto"/>
            <w:left w:val="none" w:sz="0" w:space="0" w:color="auto"/>
            <w:bottom w:val="none" w:sz="0" w:space="0" w:color="auto"/>
            <w:right w:val="none" w:sz="0" w:space="0" w:color="auto"/>
          </w:divBdr>
        </w:div>
        <w:div w:id="1367636117">
          <w:marLeft w:val="994"/>
          <w:marRight w:val="0"/>
          <w:marTop w:val="67"/>
          <w:marBottom w:val="0"/>
          <w:divBdr>
            <w:top w:val="none" w:sz="0" w:space="0" w:color="auto"/>
            <w:left w:val="none" w:sz="0" w:space="0" w:color="auto"/>
            <w:bottom w:val="none" w:sz="0" w:space="0" w:color="auto"/>
            <w:right w:val="none" w:sz="0" w:space="0" w:color="auto"/>
          </w:divBdr>
        </w:div>
        <w:div w:id="688529531">
          <w:marLeft w:val="994"/>
          <w:marRight w:val="0"/>
          <w:marTop w:val="67"/>
          <w:marBottom w:val="0"/>
          <w:divBdr>
            <w:top w:val="none" w:sz="0" w:space="0" w:color="auto"/>
            <w:left w:val="none" w:sz="0" w:space="0" w:color="auto"/>
            <w:bottom w:val="none" w:sz="0" w:space="0" w:color="auto"/>
            <w:right w:val="none" w:sz="0" w:space="0" w:color="auto"/>
          </w:divBdr>
        </w:div>
        <w:div w:id="1793286982">
          <w:marLeft w:val="994"/>
          <w:marRight w:val="0"/>
          <w:marTop w:val="67"/>
          <w:marBottom w:val="0"/>
          <w:divBdr>
            <w:top w:val="none" w:sz="0" w:space="0" w:color="auto"/>
            <w:left w:val="none" w:sz="0" w:space="0" w:color="auto"/>
            <w:bottom w:val="none" w:sz="0" w:space="0" w:color="auto"/>
            <w:right w:val="none" w:sz="0" w:space="0" w:color="auto"/>
          </w:divBdr>
        </w:div>
        <w:div w:id="211045500">
          <w:marLeft w:val="994"/>
          <w:marRight w:val="0"/>
          <w:marTop w:val="67"/>
          <w:marBottom w:val="0"/>
          <w:divBdr>
            <w:top w:val="none" w:sz="0" w:space="0" w:color="auto"/>
            <w:left w:val="none" w:sz="0" w:space="0" w:color="auto"/>
            <w:bottom w:val="none" w:sz="0" w:space="0" w:color="auto"/>
            <w:right w:val="none" w:sz="0" w:space="0" w:color="auto"/>
          </w:divBdr>
        </w:div>
        <w:div w:id="1804931752">
          <w:marLeft w:val="994"/>
          <w:marRight w:val="0"/>
          <w:marTop w:val="67"/>
          <w:marBottom w:val="0"/>
          <w:divBdr>
            <w:top w:val="none" w:sz="0" w:space="0" w:color="auto"/>
            <w:left w:val="none" w:sz="0" w:space="0" w:color="auto"/>
            <w:bottom w:val="none" w:sz="0" w:space="0" w:color="auto"/>
            <w:right w:val="none" w:sz="0" w:space="0" w:color="auto"/>
          </w:divBdr>
        </w:div>
        <w:div w:id="1196773468">
          <w:marLeft w:val="994"/>
          <w:marRight w:val="0"/>
          <w:marTop w:val="67"/>
          <w:marBottom w:val="0"/>
          <w:divBdr>
            <w:top w:val="none" w:sz="0" w:space="0" w:color="auto"/>
            <w:left w:val="none" w:sz="0" w:space="0" w:color="auto"/>
            <w:bottom w:val="none" w:sz="0" w:space="0" w:color="auto"/>
            <w:right w:val="none" w:sz="0" w:space="0" w:color="auto"/>
          </w:divBdr>
        </w:div>
        <w:div w:id="622614788">
          <w:marLeft w:val="994"/>
          <w:marRight w:val="0"/>
          <w:marTop w:val="67"/>
          <w:marBottom w:val="0"/>
          <w:divBdr>
            <w:top w:val="none" w:sz="0" w:space="0" w:color="auto"/>
            <w:left w:val="none" w:sz="0" w:space="0" w:color="auto"/>
            <w:bottom w:val="none" w:sz="0" w:space="0" w:color="auto"/>
            <w:right w:val="none" w:sz="0" w:space="0" w:color="auto"/>
          </w:divBdr>
        </w:div>
      </w:divsChild>
    </w:div>
    <w:div w:id="222570927">
      <w:bodyDiv w:val="1"/>
      <w:marLeft w:val="0"/>
      <w:marRight w:val="0"/>
      <w:marTop w:val="0"/>
      <w:marBottom w:val="0"/>
      <w:divBdr>
        <w:top w:val="none" w:sz="0" w:space="0" w:color="auto"/>
        <w:left w:val="none" w:sz="0" w:space="0" w:color="auto"/>
        <w:bottom w:val="none" w:sz="0" w:space="0" w:color="auto"/>
        <w:right w:val="none" w:sz="0" w:space="0" w:color="auto"/>
      </w:divBdr>
      <w:divsChild>
        <w:div w:id="324019866">
          <w:marLeft w:val="274"/>
          <w:marRight w:val="0"/>
          <w:marTop w:val="125"/>
          <w:marBottom w:val="0"/>
          <w:divBdr>
            <w:top w:val="none" w:sz="0" w:space="0" w:color="auto"/>
            <w:left w:val="none" w:sz="0" w:space="0" w:color="auto"/>
            <w:bottom w:val="none" w:sz="0" w:space="0" w:color="auto"/>
            <w:right w:val="none" w:sz="0" w:space="0" w:color="auto"/>
          </w:divBdr>
        </w:div>
        <w:div w:id="1310330712">
          <w:marLeft w:val="994"/>
          <w:marRight w:val="0"/>
          <w:marTop w:val="101"/>
          <w:marBottom w:val="0"/>
          <w:divBdr>
            <w:top w:val="none" w:sz="0" w:space="0" w:color="auto"/>
            <w:left w:val="none" w:sz="0" w:space="0" w:color="auto"/>
            <w:bottom w:val="none" w:sz="0" w:space="0" w:color="auto"/>
            <w:right w:val="none" w:sz="0" w:space="0" w:color="auto"/>
          </w:divBdr>
        </w:div>
        <w:div w:id="1306200693">
          <w:marLeft w:val="994"/>
          <w:marRight w:val="0"/>
          <w:marTop w:val="101"/>
          <w:marBottom w:val="0"/>
          <w:divBdr>
            <w:top w:val="none" w:sz="0" w:space="0" w:color="auto"/>
            <w:left w:val="none" w:sz="0" w:space="0" w:color="auto"/>
            <w:bottom w:val="none" w:sz="0" w:space="0" w:color="auto"/>
            <w:right w:val="none" w:sz="0" w:space="0" w:color="auto"/>
          </w:divBdr>
        </w:div>
        <w:div w:id="2078477731">
          <w:marLeft w:val="274"/>
          <w:marRight w:val="0"/>
          <w:marTop w:val="125"/>
          <w:marBottom w:val="0"/>
          <w:divBdr>
            <w:top w:val="none" w:sz="0" w:space="0" w:color="auto"/>
            <w:left w:val="none" w:sz="0" w:space="0" w:color="auto"/>
            <w:bottom w:val="none" w:sz="0" w:space="0" w:color="auto"/>
            <w:right w:val="none" w:sz="0" w:space="0" w:color="auto"/>
          </w:divBdr>
        </w:div>
        <w:div w:id="354499575">
          <w:marLeft w:val="994"/>
          <w:marRight w:val="0"/>
          <w:marTop w:val="101"/>
          <w:marBottom w:val="0"/>
          <w:divBdr>
            <w:top w:val="none" w:sz="0" w:space="0" w:color="auto"/>
            <w:left w:val="none" w:sz="0" w:space="0" w:color="auto"/>
            <w:bottom w:val="none" w:sz="0" w:space="0" w:color="auto"/>
            <w:right w:val="none" w:sz="0" w:space="0" w:color="auto"/>
          </w:divBdr>
        </w:div>
      </w:divsChild>
    </w:div>
    <w:div w:id="232738501">
      <w:bodyDiv w:val="1"/>
      <w:marLeft w:val="0"/>
      <w:marRight w:val="0"/>
      <w:marTop w:val="0"/>
      <w:marBottom w:val="0"/>
      <w:divBdr>
        <w:top w:val="none" w:sz="0" w:space="0" w:color="auto"/>
        <w:left w:val="none" w:sz="0" w:space="0" w:color="auto"/>
        <w:bottom w:val="none" w:sz="0" w:space="0" w:color="auto"/>
        <w:right w:val="none" w:sz="0" w:space="0" w:color="auto"/>
      </w:divBdr>
      <w:divsChild>
        <w:div w:id="137576920">
          <w:marLeft w:val="1008"/>
          <w:marRight w:val="0"/>
          <w:marTop w:val="110"/>
          <w:marBottom w:val="240"/>
          <w:divBdr>
            <w:top w:val="none" w:sz="0" w:space="0" w:color="auto"/>
            <w:left w:val="none" w:sz="0" w:space="0" w:color="auto"/>
            <w:bottom w:val="none" w:sz="0" w:space="0" w:color="auto"/>
            <w:right w:val="none" w:sz="0" w:space="0" w:color="auto"/>
          </w:divBdr>
        </w:div>
      </w:divsChild>
    </w:div>
    <w:div w:id="325716874">
      <w:bodyDiv w:val="1"/>
      <w:marLeft w:val="0"/>
      <w:marRight w:val="0"/>
      <w:marTop w:val="0"/>
      <w:marBottom w:val="0"/>
      <w:divBdr>
        <w:top w:val="none" w:sz="0" w:space="0" w:color="auto"/>
        <w:left w:val="none" w:sz="0" w:space="0" w:color="auto"/>
        <w:bottom w:val="none" w:sz="0" w:space="0" w:color="auto"/>
        <w:right w:val="none" w:sz="0" w:space="0" w:color="auto"/>
      </w:divBdr>
    </w:div>
    <w:div w:id="465663106">
      <w:bodyDiv w:val="1"/>
      <w:marLeft w:val="0"/>
      <w:marRight w:val="0"/>
      <w:marTop w:val="0"/>
      <w:marBottom w:val="0"/>
      <w:divBdr>
        <w:top w:val="none" w:sz="0" w:space="0" w:color="auto"/>
        <w:left w:val="none" w:sz="0" w:space="0" w:color="auto"/>
        <w:bottom w:val="none" w:sz="0" w:space="0" w:color="auto"/>
        <w:right w:val="none" w:sz="0" w:space="0" w:color="auto"/>
      </w:divBdr>
      <w:divsChild>
        <w:div w:id="1688752784">
          <w:marLeft w:val="1008"/>
          <w:marRight w:val="0"/>
          <w:marTop w:val="0"/>
          <w:marBottom w:val="480"/>
          <w:divBdr>
            <w:top w:val="none" w:sz="0" w:space="0" w:color="auto"/>
            <w:left w:val="none" w:sz="0" w:space="0" w:color="auto"/>
            <w:bottom w:val="none" w:sz="0" w:space="0" w:color="auto"/>
            <w:right w:val="none" w:sz="0" w:space="0" w:color="auto"/>
          </w:divBdr>
        </w:div>
        <w:div w:id="740179014">
          <w:marLeft w:val="1008"/>
          <w:marRight w:val="0"/>
          <w:marTop w:val="0"/>
          <w:marBottom w:val="480"/>
          <w:divBdr>
            <w:top w:val="none" w:sz="0" w:space="0" w:color="auto"/>
            <w:left w:val="none" w:sz="0" w:space="0" w:color="auto"/>
            <w:bottom w:val="none" w:sz="0" w:space="0" w:color="auto"/>
            <w:right w:val="none" w:sz="0" w:space="0" w:color="auto"/>
          </w:divBdr>
        </w:div>
        <w:div w:id="1098796157">
          <w:marLeft w:val="1008"/>
          <w:marRight w:val="0"/>
          <w:marTop w:val="0"/>
          <w:marBottom w:val="480"/>
          <w:divBdr>
            <w:top w:val="none" w:sz="0" w:space="0" w:color="auto"/>
            <w:left w:val="none" w:sz="0" w:space="0" w:color="auto"/>
            <w:bottom w:val="none" w:sz="0" w:space="0" w:color="auto"/>
            <w:right w:val="none" w:sz="0" w:space="0" w:color="auto"/>
          </w:divBdr>
        </w:div>
        <w:div w:id="1400664716">
          <w:marLeft w:val="1008"/>
          <w:marRight w:val="0"/>
          <w:marTop w:val="0"/>
          <w:marBottom w:val="480"/>
          <w:divBdr>
            <w:top w:val="none" w:sz="0" w:space="0" w:color="auto"/>
            <w:left w:val="none" w:sz="0" w:space="0" w:color="auto"/>
            <w:bottom w:val="none" w:sz="0" w:space="0" w:color="auto"/>
            <w:right w:val="none" w:sz="0" w:space="0" w:color="auto"/>
          </w:divBdr>
        </w:div>
      </w:divsChild>
    </w:div>
    <w:div w:id="817460489">
      <w:bodyDiv w:val="1"/>
      <w:marLeft w:val="0"/>
      <w:marRight w:val="0"/>
      <w:marTop w:val="0"/>
      <w:marBottom w:val="0"/>
      <w:divBdr>
        <w:top w:val="none" w:sz="0" w:space="0" w:color="auto"/>
        <w:left w:val="none" w:sz="0" w:space="0" w:color="auto"/>
        <w:bottom w:val="none" w:sz="0" w:space="0" w:color="auto"/>
        <w:right w:val="none" w:sz="0" w:space="0" w:color="auto"/>
      </w:divBdr>
      <w:divsChild>
        <w:div w:id="688527101">
          <w:marLeft w:val="504"/>
          <w:marRight w:val="0"/>
          <w:marTop w:val="240"/>
          <w:marBottom w:val="1440"/>
          <w:divBdr>
            <w:top w:val="none" w:sz="0" w:space="0" w:color="auto"/>
            <w:left w:val="none" w:sz="0" w:space="0" w:color="auto"/>
            <w:bottom w:val="none" w:sz="0" w:space="0" w:color="auto"/>
            <w:right w:val="none" w:sz="0" w:space="0" w:color="auto"/>
          </w:divBdr>
        </w:div>
        <w:div w:id="1490055624">
          <w:marLeft w:val="504"/>
          <w:marRight w:val="0"/>
          <w:marTop w:val="240"/>
          <w:marBottom w:val="1440"/>
          <w:divBdr>
            <w:top w:val="none" w:sz="0" w:space="0" w:color="auto"/>
            <w:left w:val="none" w:sz="0" w:space="0" w:color="auto"/>
            <w:bottom w:val="none" w:sz="0" w:space="0" w:color="auto"/>
            <w:right w:val="none" w:sz="0" w:space="0" w:color="auto"/>
          </w:divBdr>
        </w:div>
        <w:div w:id="368454610">
          <w:marLeft w:val="504"/>
          <w:marRight w:val="0"/>
          <w:marTop w:val="240"/>
          <w:marBottom w:val="1440"/>
          <w:divBdr>
            <w:top w:val="none" w:sz="0" w:space="0" w:color="auto"/>
            <w:left w:val="none" w:sz="0" w:space="0" w:color="auto"/>
            <w:bottom w:val="none" w:sz="0" w:space="0" w:color="auto"/>
            <w:right w:val="none" w:sz="0" w:space="0" w:color="auto"/>
          </w:divBdr>
        </w:div>
      </w:divsChild>
    </w:div>
    <w:div w:id="890574162">
      <w:bodyDiv w:val="1"/>
      <w:marLeft w:val="0"/>
      <w:marRight w:val="0"/>
      <w:marTop w:val="0"/>
      <w:marBottom w:val="0"/>
      <w:divBdr>
        <w:top w:val="none" w:sz="0" w:space="0" w:color="auto"/>
        <w:left w:val="none" w:sz="0" w:space="0" w:color="auto"/>
        <w:bottom w:val="none" w:sz="0" w:space="0" w:color="auto"/>
        <w:right w:val="none" w:sz="0" w:space="0" w:color="auto"/>
      </w:divBdr>
    </w:div>
    <w:div w:id="1054280357">
      <w:bodyDiv w:val="1"/>
      <w:marLeft w:val="0"/>
      <w:marRight w:val="0"/>
      <w:marTop w:val="0"/>
      <w:marBottom w:val="0"/>
      <w:divBdr>
        <w:top w:val="none" w:sz="0" w:space="0" w:color="auto"/>
        <w:left w:val="none" w:sz="0" w:space="0" w:color="auto"/>
        <w:bottom w:val="none" w:sz="0" w:space="0" w:color="auto"/>
        <w:right w:val="none" w:sz="0" w:space="0" w:color="auto"/>
      </w:divBdr>
      <w:divsChild>
        <w:div w:id="914782131">
          <w:marLeft w:val="1123"/>
          <w:marRight w:val="0"/>
          <w:marTop w:val="120"/>
          <w:marBottom w:val="1200"/>
          <w:divBdr>
            <w:top w:val="none" w:sz="0" w:space="0" w:color="auto"/>
            <w:left w:val="none" w:sz="0" w:space="0" w:color="auto"/>
            <w:bottom w:val="none" w:sz="0" w:space="0" w:color="auto"/>
            <w:right w:val="none" w:sz="0" w:space="0" w:color="auto"/>
          </w:divBdr>
        </w:div>
      </w:divsChild>
    </w:div>
    <w:div w:id="1146359229">
      <w:bodyDiv w:val="1"/>
      <w:marLeft w:val="0"/>
      <w:marRight w:val="0"/>
      <w:marTop w:val="0"/>
      <w:marBottom w:val="0"/>
      <w:divBdr>
        <w:top w:val="none" w:sz="0" w:space="0" w:color="auto"/>
        <w:left w:val="none" w:sz="0" w:space="0" w:color="auto"/>
        <w:bottom w:val="none" w:sz="0" w:space="0" w:color="auto"/>
        <w:right w:val="none" w:sz="0" w:space="0" w:color="auto"/>
      </w:divBdr>
      <w:divsChild>
        <w:div w:id="682898374">
          <w:marLeft w:val="274"/>
          <w:marRight w:val="0"/>
          <w:marTop w:val="115"/>
          <w:marBottom w:val="0"/>
          <w:divBdr>
            <w:top w:val="none" w:sz="0" w:space="0" w:color="auto"/>
            <w:left w:val="none" w:sz="0" w:space="0" w:color="auto"/>
            <w:bottom w:val="none" w:sz="0" w:space="0" w:color="auto"/>
            <w:right w:val="none" w:sz="0" w:space="0" w:color="auto"/>
          </w:divBdr>
        </w:div>
        <w:div w:id="2056420127">
          <w:marLeft w:val="994"/>
          <w:marRight w:val="0"/>
          <w:marTop w:val="91"/>
          <w:marBottom w:val="0"/>
          <w:divBdr>
            <w:top w:val="none" w:sz="0" w:space="0" w:color="auto"/>
            <w:left w:val="none" w:sz="0" w:space="0" w:color="auto"/>
            <w:bottom w:val="none" w:sz="0" w:space="0" w:color="auto"/>
            <w:right w:val="none" w:sz="0" w:space="0" w:color="auto"/>
          </w:divBdr>
        </w:div>
        <w:div w:id="1146584503">
          <w:marLeft w:val="994"/>
          <w:marRight w:val="0"/>
          <w:marTop w:val="91"/>
          <w:marBottom w:val="0"/>
          <w:divBdr>
            <w:top w:val="none" w:sz="0" w:space="0" w:color="auto"/>
            <w:left w:val="none" w:sz="0" w:space="0" w:color="auto"/>
            <w:bottom w:val="none" w:sz="0" w:space="0" w:color="auto"/>
            <w:right w:val="none" w:sz="0" w:space="0" w:color="auto"/>
          </w:divBdr>
        </w:div>
        <w:div w:id="171460806">
          <w:marLeft w:val="274"/>
          <w:marRight w:val="0"/>
          <w:marTop w:val="115"/>
          <w:marBottom w:val="0"/>
          <w:divBdr>
            <w:top w:val="none" w:sz="0" w:space="0" w:color="auto"/>
            <w:left w:val="none" w:sz="0" w:space="0" w:color="auto"/>
            <w:bottom w:val="none" w:sz="0" w:space="0" w:color="auto"/>
            <w:right w:val="none" w:sz="0" w:space="0" w:color="auto"/>
          </w:divBdr>
        </w:div>
        <w:div w:id="1305351308">
          <w:marLeft w:val="994"/>
          <w:marRight w:val="0"/>
          <w:marTop w:val="91"/>
          <w:marBottom w:val="0"/>
          <w:divBdr>
            <w:top w:val="none" w:sz="0" w:space="0" w:color="auto"/>
            <w:left w:val="none" w:sz="0" w:space="0" w:color="auto"/>
            <w:bottom w:val="none" w:sz="0" w:space="0" w:color="auto"/>
            <w:right w:val="none" w:sz="0" w:space="0" w:color="auto"/>
          </w:divBdr>
        </w:div>
        <w:div w:id="1890222047">
          <w:marLeft w:val="994"/>
          <w:marRight w:val="0"/>
          <w:marTop w:val="91"/>
          <w:marBottom w:val="0"/>
          <w:divBdr>
            <w:top w:val="none" w:sz="0" w:space="0" w:color="auto"/>
            <w:left w:val="none" w:sz="0" w:space="0" w:color="auto"/>
            <w:bottom w:val="none" w:sz="0" w:space="0" w:color="auto"/>
            <w:right w:val="none" w:sz="0" w:space="0" w:color="auto"/>
          </w:divBdr>
        </w:div>
        <w:div w:id="1149707428">
          <w:marLeft w:val="994"/>
          <w:marRight w:val="0"/>
          <w:marTop w:val="91"/>
          <w:marBottom w:val="0"/>
          <w:divBdr>
            <w:top w:val="none" w:sz="0" w:space="0" w:color="auto"/>
            <w:left w:val="none" w:sz="0" w:space="0" w:color="auto"/>
            <w:bottom w:val="none" w:sz="0" w:space="0" w:color="auto"/>
            <w:right w:val="none" w:sz="0" w:space="0" w:color="auto"/>
          </w:divBdr>
        </w:div>
      </w:divsChild>
    </w:div>
    <w:div w:id="1334527000">
      <w:bodyDiv w:val="1"/>
      <w:marLeft w:val="0"/>
      <w:marRight w:val="0"/>
      <w:marTop w:val="0"/>
      <w:marBottom w:val="0"/>
      <w:divBdr>
        <w:top w:val="none" w:sz="0" w:space="0" w:color="auto"/>
        <w:left w:val="none" w:sz="0" w:space="0" w:color="auto"/>
        <w:bottom w:val="none" w:sz="0" w:space="0" w:color="auto"/>
        <w:right w:val="none" w:sz="0" w:space="0" w:color="auto"/>
      </w:divBdr>
      <w:divsChild>
        <w:div w:id="182401388">
          <w:marLeft w:val="1008"/>
          <w:marRight w:val="0"/>
          <w:marTop w:val="110"/>
          <w:marBottom w:val="0"/>
          <w:divBdr>
            <w:top w:val="none" w:sz="0" w:space="0" w:color="auto"/>
            <w:left w:val="none" w:sz="0" w:space="0" w:color="auto"/>
            <w:bottom w:val="none" w:sz="0" w:space="0" w:color="auto"/>
            <w:right w:val="none" w:sz="0" w:space="0" w:color="auto"/>
          </w:divBdr>
        </w:div>
        <w:div w:id="412165687">
          <w:marLeft w:val="1008"/>
          <w:marRight w:val="0"/>
          <w:marTop w:val="110"/>
          <w:marBottom w:val="0"/>
          <w:divBdr>
            <w:top w:val="none" w:sz="0" w:space="0" w:color="auto"/>
            <w:left w:val="none" w:sz="0" w:space="0" w:color="auto"/>
            <w:bottom w:val="none" w:sz="0" w:space="0" w:color="auto"/>
            <w:right w:val="none" w:sz="0" w:space="0" w:color="auto"/>
          </w:divBdr>
        </w:div>
        <w:div w:id="719088246">
          <w:marLeft w:val="1008"/>
          <w:marRight w:val="0"/>
          <w:marTop w:val="110"/>
          <w:marBottom w:val="0"/>
          <w:divBdr>
            <w:top w:val="none" w:sz="0" w:space="0" w:color="auto"/>
            <w:left w:val="none" w:sz="0" w:space="0" w:color="auto"/>
            <w:bottom w:val="none" w:sz="0" w:space="0" w:color="auto"/>
            <w:right w:val="none" w:sz="0" w:space="0" w:color="auto"/>
          </w:divBdr>
        </w:div>
      </w:divsChild>
    </w:div>
    <w:div w:id="1716389024">
      <w:bodyDiv w:val="1"/>
      <w:marLeft w:val="0"/>
      <w:marRight w:val="0"/>
      <w:marTop w:val="0"/>
      <w:marBottom w:val="0"/>
      <w:divBdr>
        <w:top w:val="none" w:sz="0" w:space="0" w:color="auto"/>
        <w:left w:val="none" w:sz="0" w:space="0" w:color="auto"/>
        <w:bottom w:val="none" w:sz="0" w:space="0" w:color="auto"/>
        <w:right w:val="none" w:sz="0" w:space="0" w:color="auto"/>
      </w:divBdr>
    </w:div>
    <w:div w:id="1810711592">
      <w:bodyDiv w:val="1"/>
      <w:marLeft w:val="0"/>
      <w:marRight w:val="0"/>
      <w:marTop w:val="0"/>
      <w:marBottom w:val="0"/>
      <w:divBdr>
        <w:top w:val="none" w:sz="0" w:space="0" w:color="auto"/>
        <w:left w:val="none" w:sz="0" w:space="0" w:color="auto"/>
        <w:bottom w:val="none" w:sz="0" w:space="0" w:color="auto"/>
        <w:right w:val="none" w:sz="0" w:space="0" w:color="auto"/>
      </w:divBdr>
      <w:divsChild>
        <w:div w:id="431317593">
          <w:marLeft w:val="446"/>
          <w:marRight w:val="0"/>
          <w:marTop w:val="0"/>
          <w:marBottom w:val="0"/>
          <w:divBdr>
            <w:top w:val="none" w:sz="0" w:space="0" w:color="auto"/>
            <w:left w:val="none" w:sz="0" w:space="0" w:color="auto"/>
            <w:bottom w:val="none" w:sz="0" w:space="0" w:color="auto"/>
            <w:right w:val="none" w:sz="0" w:space="0" w:color="auto"/>
          </w:divBdr>
        </w:div>
        <w:div w:id="827330373">
          <w:marLeft w:val="446"/>
          <w:marRight w:val="0"/>
          <w:marTop w:val="0"/>
          <w:marBottom w:val="0"/>
          <w:divBdr>
            <w:top w:val="none" w:sz="0" w:space="0" w:color="auto"/>
            <w:left w:val="none" w:sz="0" w:space="0" w:color="auto"/>
            <w:bottom w:val="none" w:sz="0" w:space="0" w:color="auto"/>
            <w:right w:val="none" w:sz="0" w:space="0" w:color="auto"/>
          </w:divBdr>
        </w:div>
        <w:div w:id="1220050859">
          <w:marLeft w:val="446"/>
          <w:marRight w:val="0"/>
          <w:marTop w:val="0"/>
          <w:marBottom w:val="0"/>
          <w:divBdr>
            <w:top w:val="none" w:sz="0" w:space="0" w:color="auto"/>
            <w:left w:val="none" w:sz="0" w:space="0" w:color="auto"/>
            <w:bottom w:val="none" w:sz="0" w:space="0" w:color="auto"/>
            <w:right w:val="none" w:sz="0" w:space="0" w:color="auto"/>
          </w:divBdr>
        </w:div>
      </w:divsChild>
    </w:div>
    <w:div w:id="1945305322">
      <w:bodyDiv w:val="1"/>
      <w:marLeft w:val="0"/>
      <w:marRight w:val="0"/>
      <w:marTop w:val="0"/>
      <w:marBottom w:val="0"/>
      <w:divBdr>
        <w:top w:val="none" w:sz="0" w:space="0" w:color="auto"/>
        <w:left w:val="none" w:sz="0" w:space="0" w:color="auto"/>
        <w:bottom w:val="none" w:sz="0" w:space="0" w:color="auto"/>
        <w:right w:val="none" w:sz="0" w:space="0" w:color="auto"/>
      </w:divBdr>
    </w:div>
    <w:div w:id="1947812212">
      <w:bodyDiv w:val="1"/>
      <w:marLeft w:val="0"/>
      <w:marRight w:val="0"/>
      <w:marTop w:val="0"/>
      <w:marBottom w:val="0"/>
      <w:divBdr>
        <w:top w:val="none" w:sz="0" w:space="0" w:color="auto"/>
        <w:left w:val="none" w:sz="0" w:space="0" w:color="auto"/>
        <w:bottom w:val="none" w:sz="0" w:space="0" w:color="auto"/>
        <w:right w:val="none" w:sz="0" w:space="0" w:color="auto"/>
      </w:divBdr>
      <w:divsChild>
        <w:div w:id="560404371">
          <w:marLeft w:val="1123"/>
          <w:marRight w:val="0"/>
          <w:marTop w:val="120"/>
          <w:marBottom w:val="1200"/>
          <w:divBdr>
            <w:top w:val="none" w:sz="0" w:space="0" w:color="auto"/>
            <w:left w:val="none" w:sz="0" w:space="0" w:color="auto"/>
            <w:bottom w:val="none" w:sz="0" w:space="0" w:color="auto"/>
            <w:right w:val="none" w:sz="0" w:space="0" w:color="auto"/>
          </w:divBdr>
        </w:div>
      </w:divsChild>
    </w:div>
    <w:div w:id="2018464630">
      <w:bodyDiv w:val="1"/>
      <w:marLeft w:val="0"/>
      <w:marRight w:val="0"/>
      <w:marTop w:val="0"/>
      <w:marBottom w:val="0"/>
      <w:divBdr>
        <w:top w:val="none" w:sz="0" w:space="0" w:color="auto"/>
        <w:left w:val="none" w:sz="0" w:space="0" w:color="auto"/>
        <w:bottom w:val="none" w:sz="0" w:space="0" w:color="auto"/>
        <w:right w:val="none" w:sz="0" w:space="0" w:color="auto"/>
      </w:divBdr>
      <w:divsChild>
        <w:div w:id="1370258459">
          <w:marLeft w:val="1008"/>
          <w:marRight w:val="0"/>
          <w:marTop w:val="0"/>
          <w:marBottom w:val="480"/>
          <w:divBdr>
            <w:top w:val="none" w:sz="0" w:space="0" w:color="auto"/>
            <w:left w:val="none" w:sz="0" w:space="0" w:color="auto"/>
            <w:bottom w:val="none" w:sz="0" w:space="0" w:color="auto"/>
            <w:right w:val="none" w:sz="0" w:space="0" w:color="auto"/>
          </w:divBdr>
        </w:div>
        <w:div w:id="929200601">
          <w:marLeft w:val="1440"/>
          <w:marRight w:val="0"/>
          <w:marTop w:val="0"/>
          <w:marBottom w:val="240"/>
          <w:divBdr>
            <w:top w:val="none" w:sz="0" w:space="0" w:color="auto"/>
            <w:left w:val="none" w:sz="0" w:space="0" w:color="auto"/>
            <w:bottom w:val="none" w:sz="0" w:space="0" w:color="auto"/>
            <w:right w:val="none" w:sz="0" w:space="0" w:color="auto"/>
          </w:divBdr>
        </w:div>
        <w:div w:id="1987464274">
          <w:marLeft w:val="1440"/>
          <w:marRight w:val="0"/>
          <w:marTop w:val="0"/>
          <w:marBottom w:val="480"/>
          <w:divBdr>
            <w:top w:val="none" w:sz="0" w:space="0" w:color="auto"/>
            <w:left w:val="none" w:sz="0" w:space="0" w:color="auto"/>
            <w:bottom w:val="none" w:sz="0" w:space="0" w:color="auto"/>
            <w:right w:val="none" w:sz="0" w:space="0" w:color="auto"/>
          </w:divBdr>
        </w:div>
        <w:div w:id="1697659644">
          <w:marLeft w:val="1008"/>
          <w:marRight w:val="0"/>
          <w:marTop w:val="0"/>
          <w:marBottom w:val="480"/>
          <w:divBdr>
            <w:top w:val="none" w:sz="0" w:space="0" w:color="auto"/>
            <w:left w:val="none" w:sz="0" w:space="0" w:color="auto"/>
            <w:bottom w:val="none" w:sz="0" w:space="0" w:color="auto"/>
            <w:right w:val="none" w:sz="0" w:space="0" w:color="auto"/>
          </w:divBdr>
        </w:div>
      </w:divsChild>
    </w:div>
    <w:div w:id="2115981236">
      <w:bodyDiv w:val="1"/>
      <w:marLeft w:val="0"/>
      <w:marRight w:val="0"/>
      <w:marTop w:val="0"/>
      <w:marBottom w:val="0"/>
      <w:divBdr>
        <w:top w:val="none" w:sz="0" w:space="0" w:color="auto"/>
        <w:left w:val="none" w:sz="0" w:space="0" w:color="auto"/>
        <w:bottom w:val="none" w:sz="0" w:space="0" w:color="auto"/>
        <w:right w:val="none" w:sz="0" w:space="0" w:color="auto"/>
      </w:divBdr>
      <w:divsChild>
        <w:div w:id="1251966047">
          <w:marLeft w:val="274"/>
          <w:marRight w:val="0"/>
          <w:marTop w:val="115"/>
          <w:marBottom w:val="0"/>
          <w:divBdr>
            <w:top w:val="none" w:sz="0" w:space="0" w:color="auto"/>
            <w:left w:val="none" w:sz="0" w:space="0" w:color="auto"/>
            <w:bottom w:val="none" w:sz="0" w:space="0" w:color="auto"/>
            <w:right w:val="none" w:sz="0" w:space="0" w:color="auto"/>
          </w:divBdr>
        </w:div>
        <w:div w:id="2005550387">
          <w:marLeft w:val="994"/>
          <w:marRight w:val="0"/>
          <w:marTop w:val="96"/>
          <w:marBottom w:val="0"/>
          <w:divBdr>
            <w:top w:val="none" w:sz="0" w:space="0" w:color="auto"/>
            <w:left w:val="none" w:sz="0" w:space="0" w:color="auto"/>
            <w:bottom w:val="none" w:sz="0" w:space="0" w:color="auto"/>
            <w:right w:val="none" w:sz="0" w:space="0" w:color="auto"/>
          </w:divBdr>
        </w:div>
        <w:div w:id="1215240226">
          <w:marLeft w:val="994"/>
          <w:marRight w:val="0"/>
          <w:marTop w:val="96"/>
          <w:marBottom w:val="0"/>
          <w:divBdr>
            <w:top w:val="none" w:sz="0" w:space="0" w:color="auto"/>
            <w:left w:val="none" w:sz="0" w:space="0" w:color="auto"/>
            <w:bottom w:val="none" w:sz="0" w:space="0" w:color="auto"/>
            <w:right w:val="none" w:sz="0" w:space="0" w:color="auto"/>
          </w:divBdr>
        </w:div>
        <w:div w:id="148441992">
          <w:marLeft w:val="994"/>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3</Pages>
  <Words>732</Words>
  <Characters>4028</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POSTE 22</dc:creator>
  <cp:lastModifiedBy>DELL</cp:lastModifiedBy>
  <cp:revision>9</cp:revision>
  <dcterms:created xsi:type="dcterms:W3CDTF">2020-10-27T16:31:00Z</dcterms:created>
  <dcterms:modified xsi:type="dcterms:W3CDTF">2020-11-25T17:21:00Z</dcterms:modified>
</cp:coreProperties>
</file>