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B7AC3" w14:textId="387CD4A9" w:rsidR="007F6101" w:rsidRPr="007F6101" w:rsidRDefault="007F6101" w:rsidP="007F6101">
      <w:r w:rsidRPr="007F6101">
        <w:drawing>
          <wp:anchor distT="0" distB="0" distL="114300" distR="114300" simplePos="0" relativeHeight="251659264" behindDoc="0" locked="0" layoutInCell="1" allowOverlap="1" wp14:anchorId="0DFD5466" wp14:editId="1BB5C2AB">
            <wp:simplePos x="0" y="0"/>
            <wp:positionH relativeFrom="margin">
              <wp:posOffset>2407285</wp:posOffset>
            </wp:positionH>
            <wp:positionV relativeFrom="paragraph">
              <wp:posOffset>-421640</wp:posOffset>
            </wp:positionV>
            <wp:extent cx="6804660" cy="1460500"/>
            <wp:effectExtent l="0" t="0" r="0" b="635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04660" cy="1460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B412B3" w14:textId="46C61768" w:rsidR="006D7ECD" w:rsidRDefault="00071229">
      <w:r w:rsidRPr="006D7ECD">
        <w:rPr>
          <w:noProof/>
          <w:lang w:eastAsia="fr-FR"/>
        </w:rPr>
        <w:drawing>
          <wp:anchor distT="0" distB="0" distL="114300" distR="114300" simplePos="0" relativeHeight="251658240" behindDoc="0" locked="0" layoutInCell="1" allowOverlap="1" wp14:anchorId="0499E4FA" wp14:editId="7A80C973">
            <wp:simplePos x="0" y="0"/>
            <wp:positionH relativeFrom="column">
              <wp:posOffset>-191134</wp:posOffset>
            </wp:positionH>
            <wp:positionV relativeFrom="paragraph">
              <wp:posOffset>-869314</wp:posOffset>
            </wp:positionV>
            <wp:extent cx="1874520" cy="926860"/>
            <wp:effectExtent l="0" t="0" r="0" b="698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97934" cy="93843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3E123A" w14:textId="77777777" w:rsidR="00B0462F" w:rsidRDefault="00B0462F"/>
    <w:p w14:paraId="685142A4" w14:textId="77777777" w:rsidR="0013776E" w:rsidRDefault="0013776E"/>
    <w:p w14:paraId="10768AC9" w14:textId="72DDD009" w:rsidR="00316C2A" w:rsidRPr="00593E66" w:rsidRDefault="0013776E" w:rsidP="00593E66">
      <w:pPr>
        <w:spacing w:after="120" w:line="240" w:lineRule="auto"/>
        <w:rPr>
          <w:rFonts w:ascii="Arial Black" w:eastAsia="Times New Roman" w:hAnsi="Arial Black" w:cs="Arial"/>
          <w:color w:val="FF0000"/>
          <w:sz w:val="24"/>
          <w:szCs w:val="24"/>
          <w:lang w:eastAsia="fr-FR"/>
        </w:rPr>
      </w:pPr>
      <w:r>
        <w:rPr>
          <w:rFonts w:ascii="Arial Black" w:eastAsia="Times New Roman" w:hAnsi="Arial Black" w:cs="Arial"/>
          <w:b/>
          <w:color w:val="FF0000"/>
          <w:sz w:val="24"/>
          <w:szCs w:val="24"/>
          <w:lang w:eastAsia="fr-FR"/>
        </w:rPr>
        <w:t>THEMATIQUE :</w:t>
      </w:r>
      <w:r w:rsidR="00510A9F">
        <w:rPr>
          <w:rFonts w:ascii="Arial Black" w:eastAsia="Times New Roman" w:hAnsi="Arial Black" w:cs="Arial"/>
          <w:b/>
          <w:color w:val="FF0000"/>
          <w:sz w:val="24"/>
          <w:szCs w:val="24"/>
          <w:lang w:eastAsia="fr-FR"/>
        </w:rPr>
        <w:t xml:space="preserve"> </w:t>
      </w:r>
      <w:r w:rsidR="00510A9F" w:rsidRPr="0013776E">
        <w:rPr>
          <w:rFonts w:ascii="Arial Black" w:eastAsia="Times New Roman" w:hAnsi="Arial Black" w:cs="Arial"/>
          <w:b/>
          <w:color w:val="FF0000"/>
          <w:sz w:val="24"/>
          <w:szCs w:val="24"/>
          <w:lang w:eastAsia="fr-FR"/>
        </w:rPr>
        <w:t>«</w:t>
      </w:r>
      <w:r w:rsidR="00510A9F" w:rsidRPr="007F6101">
        <w:rPr>
          <w:rFonts w:ascii="Arial Black" w:eastAsia="Times New Roman" w:hAnsi="Arial Black" w:cs="Arial"/>
          <w:b/>
          <w:bCs/>
          <w:color w:val="FF0000"/>
          <w:sz w:val="24"/>
          <w:szCs w:val="24"/>
          <w:lang w:eastAsia="fr-FR"/>
        </w:rPr>
        <w:t xml:space="preserve"> Les</w:t>
      </w:r>
      <w:r w:rsidR="007F6101" w:rsidRPr="007F6101">
        <w:rPr>
          <w:rFonts w:ascii="Arial Black" w:eastAsia="Times New Roman" w:hAnsi="Arial Black" w:cs="Arial"/>
          <w:b/>
          <w:bCs/>
          <w:color w:val="FF0000"/>
          <w:sz w:val="24"/>
          <w:szCs w:val="24"/>
          <w:lang w:eastAsia="fr-FR"/>
        </w:rPr>
        <w:t xml:space="preserve"> langues pour comprendre le </w:t>
      </w:r>
      <w:r w:rsidR="00510A9F" w:rsidRPr="007F6101">
        <w:rPr>
          <w:rFonts w:ascii="Arial Black" w:eastAsia="Times New Roman" w:hAnsi="Arial Black" w:cs="Arial"/>
          <w:b/>
          <w:bCs/>
          <w:color w:val="FF0000"/>
          <w:sz w:val="24"/>
          <w:szCs w:val="24"/>
          <w:lang w:eastAsia="fr-FR"/>
        </w:rPr>
        <w:t>monde</w:t>
      </w:r>
      <w:r w:rsidR="00510A9F" w:rsidRPr="0013776E">
        <w:rPr>
          <w:rFonts w:ascii="Arial Black" w:eastAsia="Times New Roman" w:hAnsi="Arial Black" w:cs="Arial"/>
          <w:b/>
          <w:color w:val="FF0000"/>
          <w:sz w:val="24"/>
          <w:szCs w:val="24"/>
          <w:lang w:eastAsia="fr-FR"/>
        </w:rPr>
        <w:t xml:space="preserve"> »</w:t>
      </w:r>
      <w:r w:rsidR="00A24F64" w:rsidRPr="00A24F64">
        <w:rPr>
          <w:rFonts w:ascii="Arial Black" w:eastAsia="Times New Roman" w:hAnsi="Arial Black" w:cs="Arial"/>
          <w:color w:val="FF0000"/>
          <w:sz w:val="24"/>
          <w:szCs w:val="24"/>
          <w:lang w:eastAsia="fr-FR"/>
        </w:rPr>
        <w:t>.</w:t>
      </w:r>
    </w:p>
    <w:p w14:paraId="2EB70881" w14:textId="1ADE62ED" w:rsidR="0013776E" w:rsidRDefault="0013776E" w:rsidP="003C238A">
      <w:pPr>
        <w:pStyle w:val="NormalWeb"/>
        <w:spacing w:before="0" w:beforeAutospacing="0" w:after="0" w:afterAutospacing="0"/>
      </w:pPr>
      <w:r>
        <w:t xml:space="preserve">Cette </w:t>
      </w:r>
      <w:r w:rsidR="00304843">
        <w:t>onz</w:t>
      </w:r>
      <w:r>
        <w:t xml:space="preserve">ième édition de la semaine des langues se tiendra </w:t>
      </w:r>
      <w:r>
        <w:rPr>
          <w:rStyle w:val="lev"/>
        </w:rPr>
        <w:t xml:space="preserve">du </w:t>
      </w:r>
      <w:r w:rsidR="007F6101">
        <w:rPr>
          <w:rStyle w:val="lev"/>
        </w:rPr>
        <w:t>23</w:t>
      </w:r>
      <w:r>
        <w:rPr>
          <w:rStyle w:val="lev"/>
        </w:rPr>
        <w:t xml:space="preserve"> au 2</w:t>
      </w:r>
      <w:r w:rsidR="007F6101">
        <w:rPr>
          <w:rStyle w:val="lev"/>
        </w:rPr>
        <w:t>8</w:t>
      </w:r>
      <w:r>
        <w:rPr>
          <w:rStyle w:val="lev"/>
        </w:rPr>
        <w:t xml:space="preserve"> mars 202</w:t>
      </w:r>
      <w:r w:rsidR="007F6101">
        <w:rPr>
          <w:rStyle w:val="lev"/>
        </w:rPr>
        <w:t>6</w:t>
      </w:r>
      <w:r>
        <w:rPr>
          <w:rStyle w:val="lev"/>
        </w:rPr>
        <w:t xml:space="preserve"> sur l'ensemble du territoire.</w:t>
      </w:r>
    </w:p>
    <w:p w14:paraId="7F2DB864" w14:textId="7C10484C" w:rsidR="00316C2A" w:rsidRDefault="0013776E" w:rsidP="00304843">
      <w:pPr>
        <w:pStyle w:val="NormalWeb"/>
        <w:spacing w:before="0" w:beforeAutospacing="0" w:after="0" w:afterAutospacing="0"/>
      </w:pPr>
      <w:r>
        <w:t>Cet anniversaire est l’occasion de célébrer les langues de manière ludique, de mobiliser les équipes pédagogiques et les élèves à travers des projets d’envergure, mettant à profit toutes les réalisations en faveur de l’apprentissage des langues. Ces dernières seront valorisées sur le site académique pour une plus grande visibilité.</w:t>
      </w:r>
    </w:p>
    <w:p w14:paraId="17B288AB" w14:textId="77777777" w:rsidR="00304843" w:rsidRPr="00304843" w:rsidRDefault="00304843" w:rsidP="00304843">
      <w:pPr>
        <w:pStyle w:val="NormalWeb"/>
        <w:spacing w:before="0" w:beforeAutospacing="0" w:after="0" w:afterAutospacing="0"/>
      </w:pPr>
    </w:p>
    <w:p w14:paraId="1807E039" w14:textId="77777777" w:rsidR="00316C2A" w:rsidRDefault="00316C2A" w:rsidP="00316C2A">
      <w:pPr>
        <w:spacing w:after="0"/>
        <w:rPr>
          <w:b/>
        </w:rPr>
      </w:pPr>
      <w:r w:rsidRPr="0000257E">
        <w:rPr>
          <w:b/>
          <w:u w:val="single"/>
        </w:rPr>
        <w:t>Exemples d’actions</w:t>
      </w:r>
      <w:r>
        <w:rPr>
          <w:b/>
        </w:rPr>
        <w:t xml:space="preserve"> :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85"/>
        <w:gridCol w:w="7019"/>
      </w:tblGrid>
      <w:tr w:rsidR="00054B66" w:rsidRPr="002F6F29" w14:paraId="7FC8FFE5" w14:textId="77777777" w:rsidTr="00054C12">
        <w:tc>
          <w:tcPr>
            <w:tcW w:w="6985" w:type="dxa"/>
          </w:tcPr>
          <w:p w14:paraId="0131A2FB" w14:textId="77777777" w:rsidR="005D1723" w:rsidRPr="006F562C" w:rsidRDefault="005D1723" w:rsidP="006F562C">
            <w:pPr>
              <w:rPr>
                <w:sz w:val="20"/>
                <w:szCs w:val="20"/>
              </w:rPr>
            </w:pPr>
          </w:p>
          <w:p w14:paraId="68463A78" w14:textId="77777777" w:rsidR="00316C2A" w:rsidRPr="00DA3FDE" w:rsidRDefault="00DA3FDE" w:rsidP="00DA3FDE">
            <w:pPr>
              <w:pStyle w:val="Paragraphedeliste"/>
              <w:numPr>
                <w:ilvl w:val="0"/>
                <w:numId w:val="1"/>
              </w:numPr>
              <w:rPr>
                <w:sz w:val="20"/>
                <w:szCs w:val="20"/>
              </w:rPr>
            </w:pPr>
            <w:r w:rsidRPr="00DA3FDE">
              <w:rPr>
                <w:sz w:val="20"/>
                <w:szCs w:val="20"/>
              </w:rPr>
              <w:t>Présentation de chants, poèmes, saynètes, comédie musicale en langues vivantes</w:t>
            </w:r>
          </w:p>
        </w:tc>
        <w:tc>
          <w:tcPr>
            <w:tcW w:w="7019" w:type="dxa"/>
          </w:tcPr>
          <w:p w14:paraId="693DEBC7" w14:textId="77777777" w:rsidR="005D1723" w:rsidRDefault="005D1723" w:rsidP="005D1723">
            <w:pPr>
              <w:pStyle w:val="Paragraphedeliste"/>
              <w:spacing w:after="0" w:line="240" w:lineRule="auto"/>
              <w:rPr>
                <w:sz w:val="20"/>
                <w:szCs w:val="20"/>
              </w:rPr>
            </w:pPr>
          </w:p>
          <w:p w14:paraId="078B22F7" w14:textId="77777777" w:rsidR="00316C2A" w:rsidRPr="005F44DF" w:rsidRDefault="00DA3FDE" w:rsidP="009A739A">
            <w:pPr>
              <w:pStyle w:val="Paragraphedeliste"/>
              <w:numPr>
                <w:ilvl w:val="0"/>
                <w:numId w:val="1"/>
              </w:numPr>
              <w:spacing w:after="0" w:line="240" w:lineRule="auto"/>
              <w:rPr>
                <w:sz w:val="20"/>
                <w:szCs w:val="20"/>
              </w:rPr>
            </w:pPr>
            <w:r w:rsidRPr="00DA3FDE">
              <w:rPr>
                <w:sz w:val="20"/>
                <w:szCs w:val="20"/>
              </w:rPr>
              <w:t>Communiquer dans une langue vivante avec d’autres interlocuteurs, comme des parents d’élèves allophones présentant des éléments de leur culture (recettes, costume traditionnel…) occasion d’échanges avec les élèves dans la ou les langue(s) cible(s)</w:t>
            </w:r>
          </w:p>
        </w:tc>
      </w:tr>
      <w:tr w:rsidR="00054B66" w:rsidRPr="002F6F29" w14:paraId="6B19BE43" w14:textId="77777777" w:rsidTr="00054C12">
        <w:tc>
          <w:tcPr>
            <w:tcW w:w="6985" w:type="dxa"/>
          </w:tcPr>
          <w:p w14:paraId="5D0DEDCC" w14:textId="77777777" w:rsidR="005D1723" w:rsidRDefault="005D1723" w:rsidP="005D1723">
            <w:pPr>
              <w:pStyle w:val="Paragraphedeliste"/>
              <w:rPr>
                <w:sz w:val="20"/>
                <w:szCs w:val="20"/>
              </w:rPr>
            </w:pPr>
          </w:p>
          <w:p w14:paraId="7A68A3D1" w14:textId="77777777" w:rsidR="00054C12" w:rsidRDefault="00054C12" w:rsidP="00054C12">
            <w:pPr>
              <w:pStyle w:val="Paragraphedeliste"/>
              <w:numPr>
                <w:ilvl w:val="0"/>
                <w:numId w:val="1"/>
              </w:numPr>
              <w:rPr>
                <w:sz w:val="20"/>
                <w:szCs w:val="20"/>
              </w:rPr>
            </w:pPr>
            <w:r w:rsidRPr="00054C12">
              <w:rPr>
                <w:sz w:val="20"/>
                <w:szCs w:val="20"/>
              </w:rPr>
              <w:t>Valoriser le plurilinguisme</w:t>
            </w:r>
            <w:r>
              <w:rPr>
                <w:sz w:val="20"/>
                <w:szCs w:val="20"/>
              </w:rPr>
              <w:t xml:space="preserve"> </w:t>
            </w:r>
            <w:r w:rsidRPr="00054C12">
              <w:rPr>
                <w:sz w:val="20"/>
                <w:szCs w:val="20"/>
              </w:rPr>
              <w:t>et</w:t>
            </w:r>
            <w:r w:rsidRPr="00DA3FDE">
              <w:rPr>
                <w:sz w:val="20"/>
                <w:szCs w:val="20"/>
              </w:rPr>
              <w:t xml:space="preserve"> la diversité culturelle</w:t>
            </w:r>
            <w:r>
              <w:rPr>
                <w:sz w:val="20"/>
                <w:szCs w:val="20"/>
              </w:rPr>
              <w:t> :</w:t>
            </w:r>
          </w:p>
          <w:p w14:paraId="1B617AAB" w14:textId="77777777" w:rsidR="00316C2A" w:rsidRDefault="00054C12" w:rsidP="00054C12">
            <w:pPr>
              <w:pStyle w:val="Paragraphedeliste"/>
              <w:rPr>
                <w:sz w:val="20"/>
                <w:szCs w:val="20"/>
              </w:rPr>
            </w:pPr>
            <w:r>
              <w:rPr>
                <w:sz w:val="20"/>
                <w:szCs w:val="20"/>
              </w:rPr>
              <w:t>-  à travers des e</w:t>
            </w:r>
            <w:r w:rsidR="00DA3FDE" w:rsidRPr="00DA3FDE">
              <w:rPr>
                <w:sz w:val="20"/>
                <w:szCs w:val="20"/>
              </w:rPr>
              <w:t>xpositi</w:t>
            </w:r>
            <w:r>
              <w:rPr>
                <w:sz w:val="20"/>
                <w:szCs w:val="20"/>
              </w:rPr>
              <w:t xml:space="preserve">ons, </w:t>
            </w:r>
            <w:r w:rsidR="00DA3FDE" w:rsidRPr="00DA3FDE">
              <w:rPr>
                <w:sz w:val="20"/>
                <w:szCs w:val="20"/>
              </w:rPr>
              <w:t xml:space="preserve">diaporama, </w:t>
            </w:r>
            <w:r w:rsidRPr="00DA3FDE">
              <w:rPr>
                <w:sz w:val="20"/>
                <w:szCs w:val="20"/>
              </w:rPr>
              <w:t>lecture d’album</w:t>
            </w:r>
            <w:r>
              <w:rPr>
                <w:sz w:val="20"/>
                <w:szCs w:val="20"/>
              </w:rPr>
              <w:t>,</w:t>
            </w:r>
            <w:r w:rsidRPr="00DA3FDE">
              <w:rPr>
                <w:sz w:val="20"/>
                <w:szCs w:val="20"/>
              </w:rPr>
              <w:t xml:space="preserve"> recettes culi</w:t>
            </w:r>
            <w:r>
              <w:rPr>
                <w:sz w:val="20"/>
                <w:szCs w:val="20"/>
              </w:rPr>
              <w:t xml:space="preserve">naires, </w:t>
            </w:r>
            <w:r w:rsidR="00DA3FDE" w:rsidRPr="00DA3FDE">
              <w:rPr>
                <w:sz w:val="20"/>
                <w:szCs w:val="20"/>
              </w:rPr>
              <w:t xml:space="preserve">présentation d’actions liées </w:t>
            </w:r>
            <w:r>
              <w:rPr>
                <w:sz w:val="20"/>
                <w:szCs w:val="20"/>
              </w:rPr>
              <w:t xml:space="preserve">à </w:t>
            </w:r>
            <w:r w:rsidR="00DA3FDE" w:rsidRPr="00DA3FDE">
              <w:rPr>
                <w:sz w:val="20"/>
                <w:szCs w:val="20"/>
              </w:rPr>
              <w:t xml:space="preserve">des projets Erasmus+ ou </w:t>
            </w:r>
            <w:proofErr w:type="spellStart"/>
            <w:r w:rsidR="00DA3FDE" w:rsidRPr="00DA3FDE">
              <w:rPr>
                <w:sz w:val="20"/>
                <w:szCs w:val="20"/>
              </w:rPr>
              <w:t>eTwinning</w:t>
            </w:r>
            <w:proofErr w:type="spellEnd"/>
            <w:r>
              <w:rPr>
                <w:sz w:val="20"/>
                <w:szCs w:val="20"/>
              </w:rPr>
              <w:t>…</w:t>
            </w:r>
          </w:p>
          <w:p w14:paraId="05ABC1C6" w14:textId="77777777" w:rsidR="00054C12" w:rsidRPr="00DA3FDE" w:rsidRDefault="00054C12" w:rsidP="00054C12">
            <w:pPr>
              <w:pStyle w:val="Paragraphedeliste"/>
              <w:rPr>
                <w:sz w:val="20"/>
                <w:szCs w:val="20"/>
              </w:rPr>
            </w:pPr>
            <w:r>
              <w:rPr>
                <w:sz w:val="20"/>
                <w:szCs w:val="20"/>
              </w:rPr>
              <w:t>- inviter les parents des élèves allophones à partager leur culture.</w:t>
            </w:r>
          </w:p>
        </w:tc>
        <w:tc>
          <w:tcPr>
            <w:tcW w:w="7019" w:type="dxa"/>
          </w:tcPr>
          <w:p w14:paraId="29357FA1" w14:textId="77777777" w:rsidR="005D1723" w:rsidRDefault="005D1723" w:rsidP="005D1723">
            <w:pPr>
              <w:pStyle w:val="Paragraphedeliste"/>
              <w:rPr>
                <w:sz w:val="20"/>
                <w:szCs w:val="20"/>
              </w:rPr>
            </w:pPr>
          </w:p>
          <w:p w14:paraId="046E0DE5" w14:textId="77777777" w:rsidR="00542316" w:rsidRDefault="00A90714" w:rsidP="00542316">
            <w:pPr>
              <w:pStyle w:val="Paragraphedeliste"/>
              <w:numPr>
                <w:ilvl w:val="0"/>
                <w:numId w:val="1"/>
              </w:numPr>
              <w:rPr>
                <w:sz w:val="20"/>
                <w:szCs w:val="20"/>
              </w:rPr>
            </w:pPr>
            <w:r>
              <w:rPr>
                <w:sz w:val="20"/>
                <w:szCs w:val="20"/>
              </w:rPr>
              <w:t xml:space="preserve">Aborder les thématiques de développement durable en langues vivantes : - </w:t>
            </w:r>
            <w:r w:rsidRPr="00A90714">
              <w:rPr>
                <w:sz w:val="20"/>
                <w:szCs w:val="20"/>
              </w:rPr>
              <w:t xml:space="preserve">réaliser un imagier en langue étrangère </w:t>
            </w:r>
            <w:r>
              <w:rPr>
                <w:sz w:val="20"/>
                <w:szCs w:val="20"/>
              </w:rPr>
              <w:t>(faune, flore)</w:t>
            </w:r>
          </w:p>
          <w:p w14:paraId="0D17CBD5" w14:textId="77777777" w:rsidR="00542316" w:rsidRDefault="00542316" w:rsidP="00542316">
            <w:pPr>
              <w:pStyle w:val="Paragraphedeliste"/>
              <w:rPr>
                <w:sz w:val="20"/>
                <w:szCs w:val="20"/>
              </w:rPr>
            </w:pPr>
            <w:r>
              <w:rPr>
                <w:sz w:val="20"/>
                <w:szCs w:val="20"/>
              </w:rPr>
              <w:t xml:space="preserve">- </w:t>
            </w:r>
            <w:r w:rsidRPr="00542316">
              <w:rPr>
                <w:sz w:val="20"/>
                <w:szCs w:val="20"/>
              </w:rPr>
              <w:t>expositions</w:t>
            </w:r>
            <w:r>
              <w:rPr>
                <w:sz w:val="20"/>
                <w:szCs w:val="20"/>
              </w:rPr>
              <w:t xml:space="preserve"> sur une alimentation saine et durable.</w:t>
            </w:r>
          </w:p>
          <w:p w14:paraId="64F36259" w14:textId="77777777" w:rsidR="00542316" w:rsidRDefault="00772C58" w:rsidP="00542316">
            <w:pPr>
              <w:pStyle w:val="Paragraphedeliste"/>
              <w:rPr>
                <w:sz w:val="20"/>
                <w:szCs w:val="20"/>
              </w:rPr>
            </w:pPr>
            <w:r>
              <w:rPr>
                <w:sz w:val="20"/>
                <w:szCs w:val="20"/>
              </w:rPr>
              <w:t xml:space="preserve">- </w:t>
            </w:r>
            <w:r w:rsidR="00542316">
              <w:rPr>
                <w:sz w:val="20"/>
                <w:szCs w:val="20"/>
              </w:rPr>
              <w:t>affiche</w:t>
            </w:r>
            <w:r>
              <w:rPr>
                <w:sz w:val="20"/>
                <w:szCs w:val="20"/>
              </w:rPr>
              <w:t xml:space="preserve">s multilingues (traitement des déchets, démarche </w:t>
            </w:r>
            <w:proofErr w:type="spellStart"/>
            <w:r>
              <w:rPr>
                <w:sz w:val="20"/>
                <w:szCs w:val="20"/>
              </w:rPr>
              <w:t>anti-gaspi</w:t>
            </w:r>
            <w:proofErr w:type="spellEnd"/>
            <w:r>
              <w:rPr>
                <w:sz w:val="20"/>
                <w:szCs w:val="20"/>
              </w:rPr>
              <w:t>…)</w:t>
            </w:r>
          </w:p>
          <w:p w14:paraId="6810E478" w14:textId="77777777" w:rsidR="00772C58" w:rsidRPr="00542316" w:rsidRDefault="00772C58" w:rsidP="00542316">
            <w:pPr>
              <w:pStyle w:val="Paragraphedeliste"/>
              <w:rPr>
                <w:sz w:val="20"/>
                <w:szCs w:val="20"/>
              </w:rPr>
            </w:pPr>
            <w:r>
              <w:rPr>
                <w:sz w:val="20"/>
                <w:szCs w:val="20"/>
              </w:rPr>
              <w:t>- livret ou journal numérique</w:t>
            </w:r>
          </w:p>
        </w:tc>
      </w:tr>
      <w:tr w:rsidR="00054B66" w:rsidRPr="002F6F29" w14:paraId="1E326F07" w14:textId="77777777" w:rsidTr="00054C12">
        <w:tc>
          <w:tcPr>
            <w:tcW w:w="6985" w:type="dxa"/>
          </w:tcPr>
          <w:p w14:paraId="55A4F50B" w14:textId="77777777" w:rsidR="005D1723" w:rsidRPr="00304843" w:rsidRDefault="005D1723" w:rsidP="00304843">
            <w:pPr>
              <w:spacing w:after="0" w:line="240" w:lineRule="auto"/>
              <w:rPr>
                <w:sz w:val="20"/>
                <w:szCs w:val="20"/>
              </w:rPr>
            </w:pPr>
          </w:p>
          <w:p w14:paraId="345985A2" w14:textId="77777777" w:rsidR="006D7ECD" w:rsidRDefault="00DA3FDE" w:rsidP="00DA3FDE">
            <w:pPr>
              <w:pStyle w:val="Paragraphedeliste"/>
              <w:numPr>
                <w:ilvl w:val="0"/>
                <w:numId w:val="1"/>
              </w:numPr>
              <w:spacing w:after="0" w:line="240" w:lineRule="auto"/>
              <w:rPr>
                <w:sz w:val="20"/>
                <w:szCs w:val="20"/>
              </w:rPr>
            </w:pPr>
            <w:r w:rsidRPr="00DA3FDE">
              <w:rPr>
                <w:sz w:val="20"/>
                <w:szCs w:val="20"/>
              </w:rPr>
              <w:t>Présentation et</w:t>
            </w:r>
            <w:r w:rsidR="006F562C">
              <w:rPr>
                <w:sz w:val="20"/>
                <w:szCs w:val="20"/>
              </w:rPr>
              <w:t xml:space="preserve"> pratique d’un sport en langue étrangère </w:t>
            </w:r>
          </w:p>
          <w:p w14:paraId="69685B23" w14:textId="77777777" w:rsidR="005D1723" w:rsidRPr="00DA3FDE" w:rsidRDefault="005D1723" w:rsidP="005D1723">
            <w:pPr>
              <w:pStyle w:val="Paragraphedeliste"/>
              <w:spacing w:after="0" w:line="240" w:lineRule="auto"/>
              <w:rPr>
                <w:sz w:val="20"/>
                <w:szCs w:val="20"/>
              </w:rPr>
            </w:pPr>
          </w:p>
        </w:tc>
        <w:tc>
          <w:tcPr>
            <w:tcW w:w="7019" w:type="dxa"/>
          </w:tcPr>
          <w:p w14:paraId="637D2BE6" w14:textId="77777777" w:rsidR="005D1723" w:rsidRDefault="005D1723" w:rsidP="005D1723">
            <w:pPr>
              <w:pStyle w:val="Paragraphedeliste"/>
              <w:spacing w:after="0" w:line="240" w:lineRule="auto"/>
              <w:rPr>
                <w:sz w:val="20"/>
                <w:szCs w:val="20"/>
              </w:rPr>
            </w:pPr>
          </w:p>
          <w:p w14:paraId="5409FCC2" w14:textId="77777777" w:rsidR="006D7ECD" w:rsidRPr="002F6F29" w:rsidRDefault="009A739A" w:rsidP="009A739A">
            <w:pPr>
              <w:pStyle w:val="Paragraphedeliste"/>
              <w:numPr>
                <w:ilvl w:val="0"/>
                <w:numId w:val="1"/>
              </w:numPr>
              <w:spacing w:after="0" w:line="240" w:lineRule="auto"/>
              <w:rPr>
                <w:sz w:val="20"/>
                <w:szCs w:val="20"/>
              </w:rPr>
            </w:pPr>
            <w:r w:rsidRPr="009A739A">
              <w:rPr>
                <w:sz w:val="20"/>
                <w:szCs w:val="20"/>
              </w:rPr>
              <w:t>Visioconférences dans le cadre de correspondances scolaires</w:t>
            </w:r>
          </w:p>
        </w:tc>
      </w:tr>
      <w:tr w:rsidR="00054B66" w:rsidRPr="002F6F29" w14:paraId="28F66B99" w14:textId="77777777" w:rsidTr="00054C12">
        <w:tc>
          <w:tcPr>
            <w:tcW w:w="6985" w:type="dxa"/>
          </w:tcPr>
          <w:p w14:paraId="0FDA1D23" w14:textId="77777777" w:rsidR="005D1723" w:rsidRDefault="005D1723" w:rsidP="005D1723">
            <w:pPr>
              <w:pStyle w:val="Paragraphedeliste"/>
              <w:spacing w:after="0" w:line="240" w:lineRule="auto"/>
              <w:rPr>
                <w:sz w:val="20"/>
                <w:szCs w:val="20"/>
              </w:rPr>
            </w:pPr>
          </w:p>
          <w:p w14:paraId="3D9C8708" w14:textId="77777777" w:rsidR="00316C2A" w:rsidRPr="002F6F29" w:rsidRDefault="00DA3FDE" w:rsidP="00DA3FDE">
            <w:pPr>
              <w:pStyle w:val="Paragraphedeliste"/>
              <w:numPr>
                <w:ilvl w:val="0"/>
                <w:numId w:val="1"/>
              </w:numPr>
              <w:spacing w:after="0" w:line="240" w:lineRule="auto"/>
              <w:rPr>
                <w:sz w:val="20"/>
                <w:szCs w:val="20"/>
              </w:rPr>
            </w:pPr>
            <w:r w:rsidRPr="00DA3FDE">
              <w:rPr>
                <w:sz w:val="20"/>
                <w:szCs w:val="20"/>
              </w:rPr>
              <w:t>Ateliers de jeux (jeux de cours, jeux de société en LVE…)</w:t>
            </w:r>
          </w:p>
        </w:tc>
        <w:tc>
          <w:tcPr>
            <w:tcW w:w="7019" w:type="dxa"/>
          </w:tcPr>
          <w:p w14:paraId="38F5040A" w14:textId="77777777" w:rsidR="005D1723" w:rsidRDefault="005D1723" w:rsidP="002D1954">
            <w:pPr>
              <w:pStyle w:val="Paragraphedeliste"/>
              <w:spacing w:after="0" w:line="240" w:lineRule="auto"/>
              <w:rPr>
                <w:sz w:val="20"/>
                <w:szCs w:val="20"/>
              </w:rPr>
            </w:pPr>
          </w:p>
          <w:p w14:paraId="2AA8CE13" w14:textId="77777777" w:rsidR="00316C2A" w:rsidRPr="009A739A" w:rsidRDefault="009A739A" w:rsidP="009A739A">
            <w:pPr>
              <w:pStyle w:val="Paragraphedeliste"/>
              <w:numPr>
                <w:ilvl w:val="0"/>
                <w:numId w:val="1"/>
              </w:numPr>
              <w:spacing w:after="0" w:line="240" w:lineRule="auto"/>
              <w:rPr>
                <w:sz w:val="20"/>
                <w:szCs w:val="20"/>
              </w:rPr>
            </w:pPr>
            <w:r w:rsidRPr="009A739A">
              <w:rPr>
                <w:sz w:val="20"/>
                <w:szCs w:val="20"/>
              </w:rPr>
              <w:t>Interventions de locuteurs natifs (échanges,</w:t>
            </w:r>
            <w:r w:rsidR="00230880">
              <w:rPr>
                <w:sz w:val="20"/>
                <w:szCs w:val="20"/>
              </w:rPr>
              <w:t xml:space="preserve"> narration de contes…</w:t>
            </w:r>
            <w:r w:rsidRPr="009A739A">
              <w:rPr>
                <w:sz w:val="20"/>
                <w:szCs w:val="20"/>
              </w:rPr>
              <w:t>)</w:t>
            </w:r>
          </w:p>
        </w:tc>
      </w:tr>
    </w:tbl>
    <w:p w14:paraId="108A8502" w14:textId="77777777" w:rsidR="0013776E" w:rsidRDefault="0013776E" w:rsidP="00316C2A">
      <w:pPr>
        <w:spacing w:after="120" w:line="240" w:lineRule="auto"/>
        <w:rPr>
          <w:b/>
          <w:sz w:val="4"/>
          <w:szCs w:val="4"/>
        </w:rPr>
      </w:pPr>
    </w:p>
    <w:p w14:paraId="2D1D4896" w14:textId="77777777" w:rsidR="0013776E" w:rsidRDefault="0013776E" w:rsidP="00316C2A">
      <w:pPr>
        <w:spacing w:after="120" w:line="240" w:lineRule="auto"/>
        <w:rPr>
          <w:b/>
          <w:sz w:val="4"/>
          <w:szCs w:val="4"/>
        </w:rPr>
      </w:pPr>
    </w:p>
    <w:p w14:paraId="5776786F" w14:textId="77777777" w:rsidR="0013776E" w:rsidRPr="006D4FF0" w:rsidRDefault="0013776E" w:rsidP="00316C2A">
      <w:pPr>
        <w:spacing w:after="120" w:line="240" w:lineRule="auto"/>
        <w:rPr>
          <w:b/>
          <w:sz w:val="4"/>
          <w:szCs w:val="4"/>
        </w:rPr>
      </w:pPr>
    </w:p>
    <w:tbl>
      <w:tblPr>
        <w:tblStyle w:val="Grilledutableau"/>
        <w:tblW w:w="14454" w:type="dxa"/>
        <w:jc w:val="center"/>
        <w:tblLook w:val="04A0" w:firstRow="1" w:lastRow="0" w:firstColumn="1" w:lastColumn="0" w:noHBand="0" w:noVBand="1"/>
      </w:tblPr>
      <w:tblGrid>
        <w:gridCol w:w="4405"/>
        <w:gridCol w:w="1124"/>
        <w:gridCol w:w="7224"/>
        <w:gridCol w:w="1701"/>
      </w:tblGrid>
      <w:tr w:rsidR="00316C2A" w14:paraId="088D23C8" w14:textId="77777777" w:rsidTr="005719BA">
        <w:trPr>
          <w:jc w:val="center"/>
        </w:trPr>
        <w:tc>
          <w:tcPr>
            <w:tcW w:w="4405" w:type="dxa"/>
            <w:shd w:val="clear" w:color="auto" w:fill="F3F3F3"/>
          </w:tcPr>
          <w:p w14:paraId="76F72146" w14:textId="77777777" w:rsidR="00316C2A" w:rsidRPr="00CB4E54" w:rsidRDefault="00316C2A" w:rsidP="008F1E8C">
            <w:pPr>
              <w:rPr>
                <w:rFonts w:ascii="Helvetica" w:hAnsi="Helvetica"/>
                <w:u w:val="single"/>
              </w:rPr>
            </w:pPr>
          </w:p>
        </w:tc>
        <w:tc>
          <w:tcPr>
            <w:tcW w:w="10049" w:type="dxa"/>
            <w:gridSpan w:val="3"/>
          </w:tcPr>
          <w:p w14:paraId="01C46A4D" w14:textId="77777777" w:rsidR="00316C2A" w:rsidRPr="00CB4E54" w:rsidRDefault="00316C2A" w:rsidP="008F1E8C">
            <w:pPr>
              <w:rPr>
                <w:rFonts w:ascii="Helvetica" w:hAnsi="Helvetica"/>
                <w:u w:val="single"/>
              </w:rPr>
            </w:pPr>
            <w:r>
              <w:rPr>
                <w:rFonts w:ascii="Helvetica" w:hAnsi="Helvetica"/>
                <w:u w:val="single"/>
              </w:rPr>
              <w:t>Circonscription</w:t>
            </w:r>
            <w:r w:rsidRPr="005719BA">
              <w:rPr>
                <w:rFonts w:ascii="Helvetica" w:hAnsi="Helvetica"/>
              </w:rPr>
              <w:t> :</w:t>
            </w:r>
            <w:r w:rsidRPr="00CB4E54">
              <w:rPr>
                <w:rFonts w:ascii="Helvetica" w:hAnsi="Helvetica"/>
                <w:u w:val="single"/>
              </w:rPr>
              <w:t xml:space="preserve"> </w:t>
            </w:r>
          </w:p>
          <w:p w14:paraId="672EC6CA" w14:textId="77777777" w:rsidR="00316C2A" w:rsidRPr="002720E8" w:rsidRDefault="00316C2A" w:rsidP="008F1E8C">
            <w:pPr>
              <w:rPr>
                <w:b/>
              </w:rPr>
            </w:pPr>
          </w:p>
        </w:tc>
      </w:tr>
      <w:tr w:rsidR="00316C2A" w14:paraId="7DC4C0B6" w14:textId="77777777" w:rsidTr="00E44878">
        <w:trPr>
          <w:trHeight w:val="2240"/>
          <w:jc w:val="center"/>
        </w:trPr>
        <w:tc>
          <w:tcPr>
            <w:tcW w:w="4405" w:type="dxa"/>
          </w:tcPr>
          <w:p w14:paraId="29A26575" w14:textId="77777777" w:rsidR="00316C2A" w:rsidRPr="002720E8" w:rsidRDefault="00316C2A" w:rsidP="008F1E8C">
            <w:pPr>
              <w:jc w:val="center"/>
              <w:rPr>
                <w:b/>
              </w:rPr>
            </w:pPr>
          </w:p>
          <w:p w14:paraId="561AFD03" w14:textId="77777777" w:rsidR="00316C2A" w:rsidRPr="002720E8" w:rsidRDefault="00593E66" w:rsidP="008F1E8C">
            <w:pPr>
              <w:jc w:val="center"/>
              <w:rPr>
                <w:b/>
              </w:rPr>
            </w:pPr>
            <w:r>
              <w:rPr>
                <w:b/>
              </w:rPr>
              <w:t>École</w:t>
            </w:r>
          </w:p>
        </w:tc>
        <w:tc>
          <w:tcPr>
            <w:tcW w:w="1124" w:type="dxa"/>
          </w:tcPr>
          <w:p w14:paraId="64694F2E" w14:textId="77777777" w:rsidR="00316C2A" w:rsidRPr="002720E8" w:rsidRDefault="00316C2A" w:rsidP="008F1E8C">
            <w:pPr>
              <w:jc w:val="center"/>
              <w:rPr>
                <w:b/>
              </w:rPr>
            </w:pPr>
          </w:p>
          <w:p w14:paraId="370F718D" w14:textId="77777777" w:rsidR="00316C2A" w:rsidRPr="002720E8" w:rsidRDefault="00316C2A" w:rsidP="008F1E8C">
            <w:pPr>
              <w:jc w:val="center"/>
              <w:rPr>
                <w:b/>
              </w:rPr>
            </w:pPr>
            <w:r>
              <w:rPr>
                <w:b/>
              </w:rPr>
              <w:t xml:space="preserve">Niveaux de </w:t>
            </w:r>
            <w:r w:rsidRPr="002720E8">
              <w:rPr>
                <w:b/>
              </w:rPr>
              <w:t>classe</w:t>
            </w:r>
          </w:p>
        </w:tc>
        <w:tc>
          <w:tcPr>
            <w:tcW w:w="7224" w:type="dxa"/>
          </w:tcPr>
          <w:p w14:paraId="6683FFE4" w14:textId="77777777" w:rsidR="00316C2A" w:rsidRDefault="00316C2A" w:rsidP="008F1E8C">
            <w:pPr>
              <w:jc w:val="center"/>
              <w:rPr>
                <w:b/>
              </w:rPr>
            </w:pPr>
          </w:p>
          <w:p w14:paraId="70FCCD94" w14:textId="77777777" w:rsidR="00316C2A" w:rsidRDefault="00316C2A" w:rsidP="008F1E8C">
            <w:pPr>
              <w:jc w:val="center"/>
              <w:rPr>
                <w:b/>
              </w:rPr>
            </w:pPr>
            <w:r>
              <w:rPr>
                <w:b/>
              </w:rPr>
              <w:t>Nature de l’action</w:t>
            </w:r>
          </w:p>
          <w:p w14:paraId="2D679B5B" w14:textId="77777777" w:rsidR="00E00889" w:rsidRDefault="00E00889" w:rsidP="00E00889">
            <w:pPr>
              <w:jc w:val="center"/>
              <w:rPr>
                <w:b/>
              </w:rPr>
            </w:pPr>
          </w:p>
        </w:tc>
        <w:tc>
          <w:tcPr>
            <w:tcW w:w="1701" w:type="dxa"/>
          </w:tcPr>
          <w:p w14:paraId="7ABFBDCF" w14:textId="77777777" w:rsidR="00316C2A" w:rsidRDefault="00316C2A" w:rsidP="008F1E8C">
            <w:pPr>
              <w:jc w:val="center"/>
              <w:rPr>
                <w:b/>
              </w:rPr>
            </w:pPr>
          </w:p>
          <w:p w14:paraId="28E1A08B" w14:textId="77777777" w:rsidR="00682783" w:rsidRDefault="00593E66" w:rsidP="00682783">
            <w:pPr>
              <w:jc w:val="center"/>
              <w:rPr>
                <w:b/>
              </w:rPr>
            </w:pPr>
            <w:r>
              <w:rPr>
                <w:b/>
              </w:rPr>
              <w:t>Date prévue durant la semaine des</w:t>
            </w:r>
            <w:r w:rsidR="006D7ECD">
              <w:rPr>
                <w:b/>
              </w:rPr>
              <w:t xml:space="preserve"> l</w:t>
            </w:r>
            <w:r>
              <w:rPr>
                <w:b/>
              </w:rPr>
              <w:t>angues</w:t>
            </w:r>
          </w:p>
          <w:p w14:paraId="72D8AF2A" w14:textId="4ACF0F02" w:rsidR="00593E66" w:rsidRDefault="002D61E2" w:rsidP="00682783">
            <w:pPr>
              <w:jc w:val="center"/>
              <w:rPr>
                <w:b/>
              </w:rPr>
            </w:pPr>
            <w:r>
              <w:rPr>
                <w:b/>
              </w:rPr>
              <w:t>(</w:t>
            </w:r>
            <w:r w:rsidR="007F6101">
              <w:rPr>
                <w:b/>
              </w:rPr>
              <w:t>23</w:t>
            </w:r>
            <w:r w:rsidR="00682783">
              <w:rPr>
                <w:b/>
              </w:rPr>
              <w:t xml:space="preserve"> au 2</w:t>
            </w:r>
            <w:r w:rsidR="007F6101">
              <w:rPr>
                <w:b/>
              </w:rPr>
              <w:t>8</w:t>
            </w:r>
            <w:r w:rsidR="00E44878">
              <w:rPr>
                <w:b/>
              </w:rPr>
              <w:t xml:space="preserve"> mars)</w:t>
            </w:r>
          </w:p>
        </w:tc>
      </w:tr>
      <w:tr w:rsidR="00316C2A" w:rsidRPr="00CB4E54" w14:paraId="5650B480" w14:textId="77777777" w:rsidTr="00E44878">
        <w:trPr>
          <w:trHeight w:val="239"/>
          <w:jc w:val="center"/>
        </w:trPr>
        <w:tc>
          <w:tcPr>
            <w:tcW w:w="4405" w:type="dxa"/>
          </w:tcPr>
          <w:p w14:paraId="0021FA09" w14:textId="77777777" w:rsidR="00316C2A" w:rsidRPr="00CB4E54" w:rsidRDefault="00316C2A" w:rsidP="008F1E8C">
            <w:pPr>
              <w:jc w:val="center"/>
            </w:pPr>
          </w:p>
        </w:tc>
        <w:tc>
          <w:tcPr>
            <w:tcW w:w="1124" w:type="dxa"/>
          </w:tcPr>
          <w:p w14:paraId="3281DEBF" w14:textId="77777777" w:rsidR="00316C2A" w:rsidRPr="00CB4E54" w:rsidRDefault="00316C2A" w:rsidP="008F1E8C">
            <w:pPr>
              <w:jc w:val="center"/>
            </w:pPr>
          </w:p>
        </w:tc>
        <w:tc>
          <w:tcPr>
            <w:tcW w:w="7224" w:type="dxa"/>
          </w:tcPr>
          <w:p w14:paraId="3B4B1710" w14:textId="77777777" w:rsidR="00316C2A" w:rsidRPr="00CB4E54" w:rsidRDefault="00316C2A" w:rsidP="008F1E8C"/>
        </w:tc>
        <w:tc>
          <w:tcPr>
            <w:tcW w:w="1701" w:type="dxa"/>
          </w:tcPr>
          <w:p w14:paraId="4AC08239" w14:textId="77777777" w:rsidR="00316C2A" w:rsidRPr="00CB4E54" w:rsidRDefault="00316C2A" w:rsidP="008F1E8C"/>
        </w:tc>
      </w:tr>
      <w:tr w:rsidR="00316C2A" w:rsidRPr="00CB4E54" w14:paraId="032CF3FD" w14:textId="77777777" w:rsidTr="00E44878">
        <w:trPr>
          <w:jc w:val="center"/>
        </w:trPr>
        <w:tc>
          <w:tcPr>
            <w:tcW w:w="4405" w:type="dxa"/>
          </w:tcPr>
          <w:p w14:paraId="71296CA3" w14:textId="77777777" w:rsidR="00316C2A" w:rsidRPr="006D4FF0" w:rsidRDefault="00316C2A" w:rsidP="008F1E8C">
            <w:pPr>
              <w:jc w:val="center"/>
              <w:rPr>
                <w:b/>
                <w:i/>
                <w:u w:val="single"/>
              </w:rPr>
            </w:pPr>
          </w:p>
        </w:tc>
        <w:tc>
          <w:tcPr>
            <w:tcW w:w="1124" w:type="dxa"/>
          </w:tcPr>
          <w:p w14:paraId="5D3996C2" w14:textId="77777777" w:rsidR="00316C2A" w:rsidRPr="00CB4E54" w:rsidRDefault="00316C2A" w:rsidP="008F1E8C">
            <w:pPr>
              <w:jc w:val="center"/>
            </w:pPr>
          </w:p>
        </w:tc>
        <w:tc>
          <w:tcPr>
            <w:tcW w:w="7224" w:type="dxa"/>
          </w:tcPr>
          <w:p w14:paraId="05597FE6" w14:textId="77777777" w:rsidR="00316C2A" w:rsidRPr="00CB4E54" w:rsidRDefault="00316C2A" w:rsidP="008F1E8C">
            <w:pPr>
              <w:jc w:val="center"/>
            </w:pPr>
          </w:p>
        </w:tc>
        <w:tc>
          <w:tcPr>
            <w:tcW w:w="1701" w:type="dxa"/>
          </w:tcPr>
          <w:p w14:paraId="558C51DA" w14:textId="77777777" w:rsidR="00316C2A" w:rsidRDefault="00316C2A" w:rsidP="008F1E8C"/>
        </w:tc>
      </w:tr>
      <w:tr w:rsidR="00316C2A" w:rsidRPr="00CB4E54" w14:paraId="33AB4B36" w14:textId="77777777" w:rsidTr="00E44878">
        <w:trPr>
          <w:jc w:val="center"/>
        </w:trPr>
        <w:tc>
          <w:tcPr>
            <w:tcW w:w="4405" w:type="dxa"/>
          </w:tcPr>
          <w:p w14:paraId="6E98D194" w14:textId="77777777" w:rsidR="00316C2A" w:rsidRPr="006D4FF0" w:rsidRDefault="00316C2A" w:rsidP="008F1E8C">
            <w:pPr>
              <w:jc w:val="center"/>
              <w:rPr>
                <w:b/>
                <w:i/>
                <w:u w:val="single"/>
              </w:rPr>
            </w:pPr>
          </w:p>
        </w:tc>
        <w:tc>
          <w:tcPr>
            <w:tcW w:w="1124" w:type="dxa"/>
          </w:tcPr>
          <w:p w14:paraId="77ACFC19" w14:textId="77777777" w:rsidR="00316C2A" w:rsidRPr="00CB4E54" w:rsidRDefault="00316C2A" w:rsidP="008F1E8C">
            <w:pPr>
              <w:jc w:val="center"/>
            </w:pPr>
          </w:p>
        </w:tc>
        <w:tc>
          <w:tcPr>
            <w:tcW w:w="7224" w:type="dxa"/>
          </w:tcPr>
          <w:p w14:paraId="42503A0D" w14:textId="77777777" w:rsidR="00316C2A" w:rsidRPr="00CB4E54" w:rsidRDefault="00316C2A" w:rsidP="008F1E8C">
            <w:pPr>
              <w:jc w:val="center"/>
            </w:pPr>
          </w:p>
        </w:tc>
        <w:tc>
          <w:tcPr>
            <w:tcW w:w="1701" w:type="dxa"/>
          </w:tcPr>
          <w:p w14:paraId="1ACFDF04" w14:textId="77777777" w:rsidR="00316C2A" w:rsidRDefault="00316C2A" w:rsidP="008F1E8C"/>
        </w:tc>
      </w:tr>
      <w:tr w:rsidR="00316C2A" w:rsidRPr="00CB4E54" w14:paraId="7241453B" w14:textId="77777777" w:rsidTr="00E44878">
        <w:trPr>
          <w:jc w:val="center"/>
        </w:trPr>
        <w:tc>
          <w:tcPr>
            <w:tcW w:w="4405" w:type="dxa"/>
          </w:tcPr>
          <w:p w14:paraId="4D711748" w14:textId="77777777" w:rsidR="00316C2A" w:rsidRPr="006D4FF0" w:rsidRDefault="00316C2A" w:rsidP="008F1E8C">
            <w:pPr>
              <w:jc w:val="center"/>
              <w:rPr>
                <w:b/>
                <w:i/>
                <w:u w:val="single"/>
              </w:rPr>
            </w:pPr>
          </w:p>
        </w:tc>
        <w:tc>
          <w:tcPr>
            <w:tcW w:w="1124" w:type="dxa"/>
          </w:tcPr>
          <w:p w14:paraId="0696F5A2" w14:textId="77777777" w:rsidR="00316C2A" w:rsidRPr="00CB4E54" w:rsidRDefault="00316C2A" w:rsidP="008F1E8C">
            <w:pPr>
              <w:jc w:val="center"/>
            </w:pPr>
          </w:p>
        </w:tc>
        <w:tc>
          <w:tcPr>
            <w:tcW w:w="7224" w:type="dxa"/>
          </w:tcPr>
          <w:p w14:paraId="6859FE79" w14:textId="77777777" w:rsidR="00316C2A" w:rsidRPr="00CB4E54" w:rsidRDefault="00316C2A" w:rsidP="008F1E8C">
            <w:pPr>
              <w:jc w:val="center"/>
            </w:pPr>
          </w:p>
        </w:tc>
        <w:tc>
          <w:tcPr>
            <w:tcW w:w="1701" w:type="dxa"/>
          </w:tcPr>
          <w:p w14:paraId="5F8451C1" w14:textId="77777777" w:rsidR="00316C2A" w:rsidRDefault="00316C2A" w:rsidP="008F1E8C"/>
        </w:tc>
      </w:tr>
      <w:tr w:rsidR="00316C2A" w:rsidRPr="00CB4E54" w14:paraId="230BB679" w14:textId="77777777" w:rsidTr="00E44878">
        <w:trPr>
          <w:jc w:val="center"/>
        </w:trPr>
        <w:tc>
          <w:tcPr>
            <w:tcW w:w="4405" w:type="dxa"/>
          </w:tcPr>
          <w:p w14:paraId="4D09ECC2" w14:textId="77777777" w:rsidR="00316C2A" w:rsidRPr="006D4FF0" w:rsidRDefault="00316C2A" w:rsidP="008F1E8C">
            <w:pPr>
              <w:jc w:val="center"/>
              <w:rPr>
                <w:b/>
                <w:i/>
                <w:u w:val="single"/>
              </w:rPr>
            </w:pPr>
          </w:p>
        </w:tc>
        <w:tc>
          <w:tcPr>
            <w:tcW w:w="1124" w:type="dxa"/>
          </w:tcPr>
          <w:p w14:paraId="10CC9FED" w14:textId="77777777" w:rsidR="00316C2A" w:rsidRPr="00CB4E54" w:rsidRDefault="00316C2A" w:rsidP="008F1E8C">
            <w:pPr>
              <w:jc w:val="center"/>
            </w:pPr>
          </w:p>
        </w:tc>
        <w:tc>
          <w:tcPr>
            <w:tcW w:w="7224" w:type="dxa"/>
          </w:tcPr>
          <w:p w14:paraId="15200B96" w14:textId="77777777" w:rsidR="00316C2A" w:rsidRPr="00CB4E54" w:rsidRDefault="00316C2A" w:rsidP="008F1E8C">
            <w:pPr>
              <w:jc w:val="center"/>
            </w:pPr>
          </w:p>
        </w:tc>
        <w:tc>
          <w:tcPr>
            <w:tcW w:w="1701" w:type="dxa"/>
          </w:tcPr>
          <w:p w14:paraId="09692DB9" w14:textId="77777777" w:rsidR="00316C2A" w:rsidRDefault="00316C2A" w:rsidP="008F1E8C"/>
        </w:tc>
      </w:tr>
      <w:tr w:rsidR="00316C2A" w:rsidRPr="00CB4E54" w14:paraId="57498503" w14:textId="77777777" w:rsidTr="00E44878">
        <w:trPr>
          <w:jc w:val="center"/>
        </w:trPr>
        <w:tc>
          <w:tcPr>
            <w:tcW w:w="4405" w:type="dxa"/>
          </w:tcPr>
          <w:p w14:paraId="13641681" w14:textId="77777777" w:rsidR="00316C2A" w:rsidRPr="006D4FF0" w:rsidRDefault="00316C2A" w:rsidP="008F1E8C">
            <w:pPr>
              <w:jc w:val="center"/>
              <w:rPr>
                <w:b/>
                <w:i/>
                <w:u w:val="single"/>
              </w:rPr>
            </w:pPr>
          </w:p>
        </w:tc>
        <w:tc>
          <w:tcPr>
            <w:tcW w:w="1124" w:type="dxa"/>
          </w:tcPr>
          <w:p w14:paraId="01BFFE7A" w14:textId="77777777" w:rsidR="00316C2A" w:rsidRPr="00CB4E54" w:rsidRDefault="00316C2A" w:rsidP="008F1E8C">
            <w:pPr>
              <w:jc w:val="center"/>
            </w:pPr>
          </w:p>
        </w:tc>
        <w:tc>
          <w:tcPr>
            <w:tcW w:w="7224" w:type="dxa"/>
          </w:tcPr>
          <w:p w14:paraId="3D9236DB" w14:textId="77777777" w:rsidR="00316C2A" w:rsidRPr="00CB4E54" w:rsidRDefault="00316C2A" w:rsidP="008F1E8C">
            <w:pPr>
              <w:jc w:val="center"/>
            </w:pPr>
          </w:p>
        </w:tc>
        <w:tc>
          <w:tcPr>
            <w:tcW w:w="1701" w:type="dxa"/>
          </w:tcPr>
          <w:p w14:paraId="2D4F53AB" w14:textId="77777777" w:rsidR="00316C2A" w:rsidRDefault="00316C2A" w:rsidP="008F1E8C"/>
        </w:tc>
      </w:tr>
    </w:tbl>
    <w:p w14:paraId="3A809F47" w14:textId="77777777" w:rsidR="00316C2A" w:rsidRPr="00FD32CB" w:rsidRDefault="006D7ECD" w:rsidP="005719BA">
      <w:pPr>
        <w:pStyle w:val="Notedebasdepage"/>
        <w:ind w:left="-426" w:hanging="567"/>
        <w:jc w:val="center"/>
        <w:rPr>
          <w:rFonts w:ascii="Arial" w:hAnsi="Arial" w:cs="Arial"/>
          <w:b/>
          <w:sz w:val="18"/>
          <w:szCs w:val="18"/>
        </w:rPr>
      </w:pPr>
      <w:r>
        <w:t xml:space="preserve">Merci de bien vouloir faire remonter la fiche de recensement à l’adresse suivante : </w:t>
      </w:r>
      <w:hyperlink r:id="rId9" w:history="1">
        <w:r w:rsidRPr="00637956">
          <w:rPr>
            <w:rStyle w:val="Lienhypertexte"/>
          </w:rPr>
          <w:t>cellule.lve@ac-guadeloupe.fr</w:t>
        </w:r>
      </w:hyperlink>
      <w:r w:rsidR="00671F09">
        <w:t xml:space="preserve"> </w:t>
      </w:r>
    </w:p>
    <w:sectPr w:rsidR="00316C2A" w:rsidRPr="00FD32CB" w:rsidSect="00593E66">
      <w:footerReference w:type="default" r:id="rId10"/>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D133F" w14:textId="77777777" w:rsidR="00E3433B" w:rsidRDefault="00E3433B" w:rsidP="005F44DF">
      <w:pPr>
        <w:spacing w:after="0" w:line="240" w:lineRule="auto"/>
      </w:pPr>
      <w:r>
        <w:separator/>
      </w:r>
    </w:p>
  </w:endnote>
  <w:endnote w:type="continuationSeparator" w:id="0">
    <w:p w14:paraId="2D3AE5FD" w14:textId="77777777" w:rsidR="00E3433B" w:rsidRDefault="00E3433B" w:rsidP="005F4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05820" w14:textId="77777777" w:rsidR="005F44DF" w:rsidRDefault="005F44DF" w:rsidP="005F44DF">
    <w:pPr>
      <w:pStyle w:val="Default"/>
    </w:pPr>
  </w:p>
  <w:p w14:paraId="7D819F42" w14:textId="0187413C" w:rsidR="005F44DF" w:rsidRDefault="005F44DF" w:rsidP="005F44DF">
    <w:pPr>
      <w:pStyle w:val="Pieddepage"/>
      <w:jc w:val="center"/>
    </w:pPr>
    <w:r>
      <w:t>Mission Académique LV</w:t>
    </w:r>
    <w:r w:rsidR="00054C12">
      <w:t>ER</w:t>
    </w:r>
    <w:r>
      <w:t xml:space="preserve"> 1</w:t>
    </w:r>
    <w:r w:rsidRPr="005F44DF">
      <w:rPr>
        <w:sz w:val="18"/>
        <w:szCs w:val="18"/>
        <w:vertAlign w:val="superscript"/>
      </w:rPr>
      <w:t>er</w:t>
    </w:r>
    <w:r>
      <w:rPr>
        <w:sz w:val="14"/>
        <w:szCs w:val="14"/>
      </w:rPr>
      <w:t xml:space="preserve"> </w:t>
    </w:r>
    <w:r>
      <w:t xml:space="preserve">Degré – Année scolaire </w:t>
    </w:r>
    <w:r w:rsidR="0026357B">
      <w:t>2</w:t>
    </w:r>
    <w:r w:rsidR="00A273AB">
      <w:t>02</w:t>
    </w:r>
    <w:r w:rsidR="007F6101">
      <w:t>5</w:t>
    </w:r>
    <w:r w:rsidR="00A273AB">
      <w:t>-202</w:t>
    </w:r>
    <w:r w:rsidR="007F6101">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5BC69" w14:textId="77777777" w:rsidR="00E3433B" w:rsidRDefault="00E3433B" w:rsidP="005F44DF">
      <w:pPr>
        <w:spacing w:after="0" w:line="240" w:lineRule="auto"/>
      </w:pPr>
      <w:r>
        <w:separator/>
      </w:r>
    </w:p>
  </w:footnote>
  <w:footnote w:type="continuationSeparator" w:id="0">
    <w:p w14:paraId="7E293B87" w14:textId="77777777" w:rsidR="00E3433B" w:rsidRDefault="00E3433B" w:rsidP="005F44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9541A"/>
    <w:multiLevelType w:val="hybridMultilevel"/>
    <w:tmpl w:val="D5F0E92A"/>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7C130ED"/>
    <w:multiLevelType w:val="hybridMultilevel"/>
    <w:tmpl w:val="D7B85FFE"/>
    <w:lvl w:ilvl="0" w:tplc="B98A5644">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EC8425A"/>
    <w:multiLevelType w:val="hybridMultilevel"/>
    <w:tmpl w:val="F8EC377A"/>
    <w:lvl w:ilvl="0" w:tplc="2864C9DE">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C2A"/>
    <w:rsid w:val="00001C49"/>
    <w:rsid w:val="0000257E"/>
    <w:rsid w:val="00054B66"/>
    <w:rsid w:val="00054C12"/>
    <w:rsid w:val="00071229"/>
    <w:rsid w:val="000807E6"/>
    <w:rsid w:val="000E3B82"/>
    <w:rsid w:val="00132FDF"/>
    <w:rsid w:val="0013776E"/>
    <w:rsid w:val="001517D1"/>
    <w:rsid w:val="00215EF1"/>
    <w:rsid w:val="00230880"/>
    <w:rsid w:val="0026357B"/>
    <w:rsid w:val="002D1954"/>
    <w:rsid w:val="002D61E2"/>
    <w:rsid w:val="00304843"/>
    <w:rsid w:val="00316C2A"/>
    <w:rsid w:val="00355D8C"/>
    <w:rsid w:val="003C238A"/>
    <w:rsid w:val="00411AB8"/>
    <w:rsid w:val="00441EC2"/>
    <w:rsid w:val="004427A6"/>
    <w:rsid w:val="00510A9F"/>
    <w:rsid w:val="00542316"/>
    <w:rsid w:val="005719BA"/>
    <w:rsid w:val="00593E66"/>
    <w:rsid w:val="005D1723"/>
    <w:rsid w:val="005F38C6"/>
    <w:rsid w:val="005F44DF"/>
    <w:rsid w:val="005F4A35"/>
    <w:rsid w:val="006424C8"/>
    <w:rsid w:val="00671F09"/>
    <w:rsid w:val="00682783"/>
    <w:rsid w:val="006D6CB3"/>
    <w:rsid w:val="006D7ECD"/>
    <w:rsid w:val="006F562C"/>
    <w:rsid w:val="00772C58"/>
    <w:rsid w:val="007F6101"/>
    <w:rsid w:val="00811E39"/>
    <w:rsid w:val="008762E7"/>
    <w:rsid w:val="008C2EA7"/>
    <w:rsid w:val="008C6F66"/>
    <w:rsid w:val="008C77F6"/>
    <w:rsid w:val="009A739A"/>
    <w:rsid w:val="00A24F64"/>
    <w:rsid w:val="00A273AB"/>
    <w:rsid w:val="00A90714"/>
    <w:rsid w:val="00AC144F"/>
    <w:rsid w:val="00AC5112"/>
    <w:rsid w:val="00B0462F"/>
    <w:rsid w:val="00C776D3"/>
    <w:rsid w:val="00CA0B22"/>
    <w:rsid w:val="00CF111C"/>
    <w:rsid w:val="00D87C3E"/>
    <w:rsid w:val="00DA1284"/>
    <w:rsid w:val="00DA3FDE"/>
    <w:rsid w:val="00E00889"/>
    <w:rsid w:val="00E3433B"/>
    <w:rsid w:val="00E44878"/>
    <w:rsid w:val="00E52463"/>
    <w:rsid w:val="00F57279"/>
    <w:rsid w:val="00FD32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4A25C"/>
  <w15:chartTrackingRefBased/>
  <w15:docId w15:val="{7EDE82F3-8884-4F47-98CE-D6E77D5C2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C2A"/>
    <w:pPr>
      <w:spacing w:after="200" w:line="276" w:lineRule="auto"/>
    </w:p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16C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16C2A"/>
    <w:pPr>
      <w:ind w:left="720"/>
      <w:contextualSpacing/>
    </w:pPr>
  </w:style>
  <w:style w:type="paragraph" w:styleId="Notedebasdepage">
    <w:name w:val="footnote text"/>
    <w:basedOn w:val="Normal"/>
    <w:link w:val="NotedebasdepageCar"/>
    <w:uiPriority w:val="99"/>
    <w:unhideWhenUsed/>
    <w:rsid w:val="00316C2A"/>
    <w:pPr>
      <w:spacing w:after="0" w:line="240" w:lineRule="auto"/>
    </w:pPr>
    <w:rPr>
      <w:rFonts w:ascii="Calibri" w:eastAsia="Calibri" w:hAnsi="Calibri" w:cs="Times New Roman"/>
      <w:sz w:val="20"/>
      <w:szCs w:val="20"/>
    </w:rPr>
  </w:style>
  <w:style w:type="character" w:customStyle="1" w:styleId="NotedebasdepageCar">
    <w:name w:val="Note de bas de page Car"/>
    <w:basedOn w:val="Policepardfaut"/>
    <w:link w:val="Notedebasdepage"/>
    <w:uiPriority w:val="99"/>
    <w:rsid w:val="00316C2A"/>
    <w:rPr>
      <w:rFonts w:ascii="Calibri" w:eastAsia="Calibri" w:hAnsi="Calibri" w:cs="Times New Roman"/>
      <w:sz w:val="20"/>
      <w:szCs w:val="20"/>
    </w:rPr>
  </w:style>
  <w:style w:type="paragraph" w:styleId="En-tte">
    <w:name w:val="header"/>
    <w:basedOn w:val="Normal"/>
    <w:link w:val="En-tteCar"/>
    <w:uiPriority w:val="99"/>
    <w:unhideWhenUsed/>
    <w:rsid w:val="005F44DF"/>
    <w:pPr>
      <w:tabs>
        <w:tab w:val="center" w:pos="4536"/>
        <w:tab w:val="right" w:pos="9072"/>
      </w:tabs>
      <w:spacing w:after="0" w:line="240" w:lineRule="auto"/>
    </w:pPr>
  </w:style>
  <w:style w:type="character" w:customStyle="1" w:styleId="En-tteCar">
    <w:name w:val="En-tête Car"/>
    <w:basedOn w:val="Policepardfaut"/>
    <w:link w:val="En-tte"/>
    <w:uiPriority w:val="99"/>
    <w:rsid w:val="005F44DF"/>
  </w:style>
  <w:style w:type="paragraph" w:styleId="Pieddepage">
    <w:name w:val="footer"/>
    <w:basedOn w:val="Normal"/>
    <w:link w:val="PieddepageCar"/>
    <w:uiPriority w:val="99"/>
    <w:unhideWhenUsed/>
    <w:rsid w:val="005F44D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F44DF"/>
  </w:style>
  <w:style w:type="paragraph" w:customStyle="1" w:styleId="Default">
    <w:name w:val="Default"/>
    <w:rsid w:val="005F44DF"/>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6D7ECD"/>
    <w:rPr>
      <w:color w:val="0563C1" w:themeColor="hyperlink"/>
      <w:u w:val="single"/>
    </w:rPr>
  </w:style>
  <w:style w:type="paragraph" w:styleId="NormalWeb">
    <w:name w:val="Normal (Web)"/>
    <w:basedOn w:val="Normal"/>
    <w:uiPriority w:val="99"/>
    <w:unhideWhenUsed/>
    <w:rsid w:val="00215EF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377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93700">
      <w:bodyDiv w:val="1"/>
      <w:marLeft w:val="0"/>
      <w:marRight w:val="0"/>
      <w:marTop w:val="0"/>
      <w:marBottom w:val="0"/>
      <w:divBdr>
        <w:top w:val="none" w:sz="0" w:space="0" w:color="auto"/>
        <w:left w:val="none" w:sz="0" w:space="0" w:color="auto"/>
        <w:bottom w:val="none" w:sz="0" w:space="0" w:color="auto"/>
        <w:right w:val="none" w:sz="0" w:space="0" w:color="auto"/>
      </w:divBdr>
    </w:div>
    <w:div w:id="454175962">
      <w:bodyDiv w:val="1"/>
      <w:marLeft w:val="0"/>
      <w:marRight w:val="0"/>
      <w:marTop w:val="0"/>
      <w:marBottom w:val="0"/>
      <w:divBdr>
        <w:top w:val="none" w:sz="0" w:space="0" w:color="auto"/>
        <w:left w:val="none" w:sz="0" w:space="0" w:color="auto"/>
        <w:bottom w:val="none" w:sz="0" w:space="0" w:color="auto"/>
        <w:right w:val="none" w:sz="0" w:space="0" w:color="auto"/>
      </w:divBdr>
    </w:div>
    <w:div w:id="1370497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ellule.lve@ac-guadeloup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306</Words>
  <Characters>1686</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Sylvie Choisi</dc:creator>
  <cp:keywords/>
  <dc:description/>
  <cp:lastModifiedBy>Eleonore Zenon</cp:lastModifiedBy>
  <cp:revision>4</cp:revision>
  <dcterms:created xsi:type="dcterms:W3CDTF">2026-01-19T16:26:00Z</dcterms:created>
  <dcterms:modified xsi:type="dcterms:W3CDTF">2026-01-19T16:30:00Z</dcterms:modified>
</cp:coreProperties>
</file>